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BD3C" w14:textId="60831F7C" w:rsidR="00596EE0" w:rsidRDefault="00EB0033" w:rsidP="00EB0033">
      <w:pPr>
        <w:jc w:val="center"/>
        <w:rPr>
          <w:b/>
          <w:bCs/>
          <w:sz w:val="28"/>
          <w:szCs w:val="28"/>
          <w:u w:val="single"/>
        </w:rPr>
      </w:pPr>
      <w:r w:rsidRPr="00EB0033">
        <w:rPr>
          <w:b/>
          <w:bCs/>
          <w:sz w:val="28"/>
          <w:szCs w:val="28"/>
          <w:u w:val="single"/>
        </w:rPr>
        <w:t xml:space="preserve">Progression of Skills in </w:t>
      </w:r>
      <w:r w:rsidR="00FD15E2">
        <w:rPr>
          <w:b/>
          <w:bCs/>
          <w:sz w:val="28"/>
          <w:szCs w:val="28"/>
          <w:u w:val="single"/>
        </w:rPr>
        <w:t>Geography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1976"/>
        <w:gridCol w:w="2169"/>
        <w:gridCol w:w="1945"/>
        <w:gridCol w:w="1941"/>
        <w:gridCol w:w="1942"/>
        <w:gridCol w:w="1944"/>
      </w:tblGrid>
      <w:tr w:rsidR="00FD15E2" w:rsidRPr="00632DC6" w14:paraId="3EF44B8F" w14:textId="77777777" w:rsidTr="00FD15E2">
        <w:tc>
          <w:tcPr>
            <w:tcW w:w="2031" w:type="dxa"/>
            <w:shd w:val="clear" w:color="auto" w:fill="A8D08D" w:themeFill="accent6" w:themeFillTint="99"/>
          </w:tcPr>
          <w:p w14:paraId="59535A24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shd w:val="clear" w:color="auto" w:fill="A8D08D" w:themeFill="accent6" w:themeFillTint="99"/>
          </w:tcPr>
          <w:p w14:paraId="6DB5EE71" w14:textId="549380BA" w:rsidR="00FD15E2" w:rsidRPr="00FD15E2" w:rsidRDefault="00FD15E2" w:rsidP="00372C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15E2">
              <w:rPr>
                <w:rFonts w:cstheme="minorHAnsi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2169" w:type="dxa"/>
            <w:shd w:val="clear" w:color="auto" w:fill="A8D08D" w:themeFill="accent6" w:themeFillTint="99"/>
          </w:tcPr>
          <w:p w14:paraId="77895D4F" w14:textId="3A751867" w:rsidR="00FD15E2" w:rsidRPr="00FD15E2" w:rsidRDefault="00FD15E2" w:rsidP="00372C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Year </w:t>
            </w:r>
            <w:r w:rsidRPr="00FD15E2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5" w:type="dxa"/>
            <w:shd w:val="clear" w:color="auto" w:fill="A8D08D" w:themeFill="accent6" w:themeFillTint="99"/>
          </w:tcPr>
          <w:p w14:paraId="6BCD8E11" w14:textId="393607C7" w:rsidR="00FD15E2" w:rsidRPr="00FD15E2" w:rsidRDefault="00FD15E2" w:rsidP="00372C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15E2">
              <w:rPr>
                <w:rFonts w:cstheme="minorHAnsi"/>
                <w:b/>
                <w:bCs/>
                <w:sz w:val="28"/>
                <w:szCs w:val="28"/>
              </w:rPr>
              <w:t>Year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FD15E2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1" w:type="dxa"/>
            <w:shd w:val="clear" w:color="auto" w:fill="A8D08D" w:themeFill="accent6" w:themeFillTint="99"/>
          </w:tcPr>
          <w:p w14:paraId="47D01172" w14:textId="77777777" w:rsidR="00FD15E2" w:rsidRPr="00FD15E2" w:rsidRDefault="00FD15E2" w:rsidP="00372C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15E2">
              <w:rPr>
                <w:rFonts w:cstheme="minorHAnsi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1942" w:type="dxa"/>
            <w:shd w:val="clear" w:color="auto" w:fill="A8D08D" w:themeFill="accent6" w:themeFillTint="99"/>
          </w:tcPr>
          <w:p w14:paraId="143A1237" w14:textId="77777777" w:rsidR="00FD15E2" w:rsidRPr="00FD15E2" w:rsidRDefault="00FD15E2" w:rsidP="00372C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15E2">
              <w:rPr>
                <w:rFonts w:cstheme="minorHAnsi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12D98C9E" w14:textId="77777777" w:rsidR="00FD15E2" w:rsidRPr="00FD15E2" w:rsidRDefault="00FD15E2" w:rsidP="00372C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15E2">
              <w:rPr>
                <w:rFonts w:cstheme="minorHAnsi"/>
                <w:b/>
                <w:bCs/>
                <w:sz w:val="28"/>
                <w:szCs w:val="28"/>
              </w:rPr>
              <w:t>Year 6</w:t>
            </w:r>
          </w:p>
        </w:tc>
      </w:tr>
      <w:tr w:rsidR="00FD15E2" w14:paraId="221F0064" w14:textId="77777777" w:rsidTr="00FD15E2">
        <w:trPr>
          <w:trHeight w:val="4522"/>
        </w:trPr>
        <w:tc>
          <w:tcPr>
            <w:tcW w:w="2031" w:type="dxa"/>
            <w:shd w:val="clear" w:color="auto" w:fill="A8D08D" w:themeFill="accent6" w:themeFillTint="99"/>
          </w:tcPr>
          <w:p w14:paraId="3D0395B3" w14:textId="77777777" w:rsidR="00FD15E2" w:rsidRPr="00FD15E2" w:rsidRDefault="00FD15E2" w:rsidP="00372C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15E2">
              <w:rPr>
                <w:rFonts w:cstheme="minorHAnsi"/>
                <w:b/>
                <w:bCs/>
                <w:sz w:val="28"/>
                <w:szCs w:val="28"/>
              </w:rPr>
              <w:t>Locational Knowledge</w:t>
            </w:r>
          </w:p>
        </w:tc>
        <w:tc>
          <w:tcPr>
            <w:tcW w:w="1976" w:type="dxa"/>
          </w:tcPr>
          <w:p w14:paraId="4D92CB51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Name, locate and identify characteristics of the four countries and capital cities of the United Kingdom and its surrounding seas.</w:t>
            </w:r>
          </w:p>
          <w:p w14:paraId="138ED3B8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695D05E5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30B80A0B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9" w:type="dxa"/>
          </w:tcPr>
          <w:p w14:paraId="1F661865" w14:textId="77777777" w:rsidR="00FD15E2" w:rsidRPr="00FD15E2" w:rsidRDefault="00FD15E2" w:rsidP="00372CE7">
            <w:pPr>
              <w:pStyle w:val="Default"/>
              <w:spacing w:after="120"/>
              <w:ind w:hang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>Name and locate the world’s seven continents and five oceans.</w:t>
            </w:r>
          </w:p>
          <w:p w14:paraId="2AC2B0B6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5" w:type="dxa"/>
          </w:tcPr>
          <w:p w14:paraId="0A01FDAD" w14:textId="4A4359D3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Locate and name the continents on a </w:t>
            </w:r>
            <w:r w:rsidR="00521A84">
              <w:rPr>
                <w:rFonts w:cstheme="minorHAnsi"/>
                <w:sz w:val="16"/>
                <w:szCs w:val="16"/>
              </w:rPr>
              <w:t>w</w:t>
            </w:r>
            <w:r w:rsidRPr="00FD15E2">
              <w:rPr>
                <w:rFonts w:cstheme="minorHAnsi"/>
                <w:sz w:val="16"/>
                <w:szCs w:val="16"/>
              </w:rPr>
              <w:t xml:space="preserve">orld </w:t>
            </w:r>
            <w:r w:rsidR="00521A84">
              <w:rPr>
                <w:rFonts w:cstheme="minorHAnsi"/>
                <w:sz w:val="16"/>
                <w:szCs w:val="16"/>
              </w:rPr>
              <w:t>m</w:t>
            </w:r>
            <w:r w:rsidRPr="00FD15E2">
              <w:rPr>
                <w:rFonts w:cstheme="minorHAnsi"/>
                <w:sz w:val="16"/>
                <w:szCs w:val="16"/>
              </w:rPr>
              <w:t>ap</w:t>
            </w:r>
            <w:r w:rsidR="00521A84">
              <w:rPr>
                <w:rFonts w:cstheme="minorHAnsi"/>
                <w:sz w:val="16"/>
                <w:szCs w:val="16"/>
              </w:rPr>
              <w:t>.</w:t>
            </w:r>
          </w:p>
          <w:p w14:paraId="096D9B3C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4CE907EA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Locate the main countries of Europe inc. Russia.</w:t>
            </w:r>
          </w:p>
          <w:p w14:paraId="22E181EA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Identify capital cities of Europe.</w:t>
            </w:r>
          </w:p>
          <w:p w14:paraId="4041A2AF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310AE1A7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Locate and name the countries making up the British Isles, with their capital cities.</w:t>
            </w:r>
          </w:p>
          <w:p w14:paraId="097F817D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7B974643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Identify longest rivers in the world, largest deserts, highest mountains.</w:t>
            </w:r>
          </w:p>
          <w:p w14:paraId="756F7ED5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Compare with UK.</w:t>
            </w:r>
          </w:p>
          <w:p w14:paraId="5161B361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2C2B6FC6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Identify the position and significance of Equator, N. and S. Hemisphere, Tropics of Cancer and Capricorn.</w:t>
            </w:r>
          </w:p>
          <w:p w14:paraId="196BC91D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1" w:type="dxa"/>
          </w:tcPr>
          <w:p w14:paraId="19265BCE" w14:textId="1C516FD7" w:rsidR="00920ECC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On a world map, locate areas of similar environmental regions, either desert,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rainforest</w:t>
            </w:r>
            <w:proofErr w:type="gramEnd"/>
            <w:r w:rsidRPr="00FD15E2">
              <w:rPr>
                <w:rFonts w:cstheme="minorHAnsi"/>
                <w:sz w:val="16"/>
                <w:szCs w:val="16"/>
              </w:rPr>
              <w:t xml:space="preserve"> or temperate regions.</w:t>
            </w:r>
          </w:p>
          <w:p w14:paraId="7709BD66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4BB3E512" w14:textId="501E3EB4" w:rsidR="00FD15E2" w:rsidRPr="00FD15E2" w:rsidRDefault="00920ECC" w:rsidP="00372C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FD15E2" w:rsidRPr="00FD15E2">
              <w:rPr>
                <w:rFonts w:cstheme="minorHAnsi"/>
                <w:sz w:val="16"/>
                <w:szCs w:val="16"/>
              </w:rPr>
              <w:t>ame</w:t>
            </w:r>
            <w:r>
              <w:rPr>
                <w:rFonts w:cstheme="minorHAnsi"/>
                <w:sz w:val="16"/>
                <w:szCs w:val="16"/>
              </w:rPr>
              <w:t xml:space="preserve"> and locate</w:t>
            </w:r>
            <w:r w:rsidR="00FD15E2" w:rsidRPr="00FD15E2">
              <w:rPr>
                <w:rFonts w:cstheme="minorHAnsi"/>
                <w:sz w:val="16"/>
                <w:szCs w:val="16"/>
              </w:rPr>
              <w:t xml:space="preserve"> the main counties and cities </w:t>
            </w:r>
            <w:r>
              <w:rPr>
                <w:rFonts w:cstheme="minorHAnsi"/>
                <w:sz w:val="16"/>
                <w:szCs w:val="16"/>
              </w:rPr>
              <w:t xml:space="preserve">of the UK with a focus </w:t>
            </w:r>
            <w:r w:rsidR="00FD15E2" w:rsidRPr="00FD15E2">
              <w:rPr>
                <w:rFonts w:cstheme="minorHAnsi"/>
                <w:sz w:val="16"/>
                <w:szCs w:val="16"/>
              </w:rPr>
              <w:t xml:space="preserve">in/around </w:t>
            </w:r>
            <w:r w:rsidR="00521A84">
              <w:rPr>
                <w:rFonts w:cstheme="minorHAnsi"/>
                <w:sz w:val="16"/>
                <w:szCs w:val="16"/>
              </w:rPr>
              <w:t>the East Midlands.</w:t>
            </w:r>
            <w:r>
              <w:rPr>
                <w:rFonts w:cstheme="minorHAnsi"/>
                <w:sz w:val="16"/>
                <w:szCs w:val="16"/>
              </w:rPr>
              <w:t xml:space="preserve"> Identify key topographical features (coasts, rivers etc)</w:t>
            </w:r>
          </w:p>
        </w:tc>
        <w:tc>
          <w:tcPr>
            <w:tcW w:w="1942" w:type="dxa"/>
          </w:tcPr>
          <w:p w14:paraId="4F67B67C" w14:textId="0AB756B6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Locate the main countries in Europe and North or South America. Locate and name </w:t>
            </w:r>
            <w:r w:rsidR="00260188">
              <w:rPr>
                <w:rFonts w:cstheme="minorHAnsi"/>
                <w:sz w:val="16"/>
                <w:szCs w:val="16"/>
              </w:rPr>
              <w:t>major</w:t>
            </w:r>
            <w:r w:rsidRPr="00FD15E2">
              <w:rPr>
                <w:rFonts w:cstheme="minorHAnsi"/>
                <w:sz w:val="16"/>
                <w:szCs w:val="16"/>
              </w:rPr>
              <w:t xml:space="preserve"> cities.</w:t>
            </w:r>
          </w:p>
          <w:p w14:paraId="58D08FCF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5429CD18" w14:textId="4CDCF501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Compare 2 different regions i</w:t>
            </w:r>
            <w:r w:rsidR="00260188">
              <w:rPr>
                <w:rFonts w:cstheme="minorHAnsi"/>
                <w:sz w:val="16"/>
                <w:szCs w:val="16"/>
              </w:rPr>
              <w:t xml:space="preserve">n </w:t>
            </w:r>
            <w:r w:rsidRPr="00FD15E2">
              <w:rPr>
                <w:rFonts w:cstheme="minorHAnsi"/>
                <w:sz w:val="16"/>
                <w:szCs w:val="16"/>
              </w:rPr>
              <w:t>UK rural/urban.</w:t>
            </w:r>
          </w:p>
          <w:p w14:paraId="62ADE3D7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440A8BF1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Locate and name the main counties and cities in England.</w:t>
            </w:r>
          </w:p>
          <w:p w14:paraId="63A77869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3A692107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Identify the position and significance of latitude/longitude and the Greenwich Meridian. Linking with science, time zones,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night</w:t>
            </w:r>
            <w:proofErr w:type="gramEnd"/>
            <w:r w:rsidRPr="00FD15E2">
              <w:rPr>
                <w:rFonts w:cstheme="minorHAnsi"/>
                <w:sz w:val="16"/>
                <w:szCs w:val="16"/>
              </w:rPr>
              <w:t xml:space="preserve"> and day</w:t>
            </w:r>
          </w:p>
        </w:tc>
        <w:tc>
          <w:tcPr>
            <w:tcW w:w="1944" w:type="dxa"/>
          </w:tcPr>
          <w:p w14:paraId="6E24E94D" w14:textId="0FA3DF76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On a world map locate the main countries in Africa,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Asia</w:t>
            </w:r>
            <w:proofErr w:type="gramEnd"/>
            <w:r w:rsidRPr="00FD15E2">
              <w:rPr>
                <w:rFonts w:cstheme="minorHAnsi"/>
                <w:sz w:val="16"/>
                <w:szCs w:val="16"/>
              </w:rPr>
              <w:t xml:space="preserve"> and Oceania. Identify their main environmental regions, key physical and human characteristics, and major cities.</w:t>
            </w:r>
            <w:r w:rsidR="004A60CF">
              <w:rPr>
                <w:rFonts w:cstheme="minorHAnsi"/>
                <w:sz w:val="16"/>
                <w:szCs w:val="16"/>
              </w:rPr>
              <w:t xml:space="preserve"> Identify the significance of </w:t>
            </w:r>
            <w:r w:rsidR="003D045C">
              <w:rPr>
                <w:rFonts w:cstheme="minorHAnsi"/>
                <w:sz w:val="16"/>
                <w:szCs w:val="16"/>
              </w:rPr>
              <w:t>latitude</w:t>
            </w:r>
            <w:r w:rsidR="004A60CF">
              <w:rPr>
                <w:rFonts w:cstheme="minorHAnsi"/>
                <w:sz w:val="16"/>
                <w:szCs w:val="16"/>
              </w:rPr>
              <w:t xml:space="preserve">, longitude, Northern &amp; Southern </w:t>
            </w:r>
            <w:proofErr w:type="gramStart"/>
            <w:r w:rsidR="004A60CF">
              <w:rPr>
                <w:rFonts w:cstheme="minorHAnsi"/>
                <w:sz w:val="16"/>
                <w:szCs w:val="16"/>
              </w:rPr>
              <w:t>Hemisphere</w:t>
            </w:r>
            <w:proofErr w:type="gramEnd"/>
            <w:r w:rsidR="004A60CF">
              <w:rPr>
                <w:rFonts w:cstheme="minorHAnsi"/>
                <w:sz w:val="16"/>
                <w:szCs w:val="16"/>
              </w:rPr>
              <w:t xml:space="preserve"> and time zones.</w:t>
            </w:r>
          </w:p>
          <w:p w14:paraId="19170E0F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54DFDC67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2B173FC0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Name and locate the key topographical features including coast, features of erosion, hills,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mountains</w:t>
            </w:r>
            <w:proofErr w:type="gramEnd"/>
            <w:r w:rsidRPr="00FD15E2">
              <w:rPr>
                <w:rFonts w:cstheme="minorHAnsi"/>
                <w:sz w:val="16"/>
                <w:szCs w:val="16"/>
              </w:rPr>
              <w:t xml:space="preserve"> and rivers. Understand how these features have changed over time.</w:t>
            </w:r>
          </w:p>
          <w:p w14:paraId="35F5648B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D15E2" w:rsidRPr="00B816A3" w14:paraId="1C8A840D" w14:textId="77777777" w:rsidTr="00FD15E2">
        <w:tc>
          <w:tcPr>
            <w:tcW w:w="2031" w:type="dxa"/>
            <w:shd w:val="clear" w:color="auto" w:fill="A8D08D" w:themeFill="accent6" w:themeFillTint="99"/>
          </w:tcPr>
          <w:p w14:paraId="1A5EB247" w14:textId="77777777" w:rsidR="00FD15E2" w:rsidRPr="00FD15E2" w:rsidRDefault="00FD15E2" w:rsidP="00372C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15E2">
              <w:rPr>
                <w:rFonts w:cstheme="minorHAnsi"/>
                <w:b/>
                <w:bCs/>
                <w:sz w:val="28"/>
                <w:szCs w:val="28"/>
              </w:rPr>
              <w:t>Place Knowledge</w:t>
            </w:r>
          </w:p>
        </w:tc>
        <w:tc>
          <w:tcPr>
            <w:tcW w:w="1976" w:type="dxa"/>
          </w:tcPr>
          <w:p w14:paraId="3DEA1F3E" w14:textId="77398043" w:rsidR="00FD15E2" w:rsidRPr="00FD15E2" w:rsidRDefault="00A046C9" w:rsidP="00372C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Begin to u</w:t>
            </w:r>
            <w:r w:rsidR="00FD15E2" w:rsidRPr="00FD15E2">
              <w:rPr>
                <w:rFonts w:cstheme="minorHAnsi"/>
                <w:sz w:val="16"/>
                <w:szCs w:val="16"/>
              </w:rPr>
              <w:t>nderstand geographical similarities and differences through studying the human and physical geography of a small area of the United Kingdom, and of a small area in a contrasting non-European country</w:t>
            </w:r>
            <w:r w:rsidR="00FD15E2">
              <w:rPr>
                <w:rFonts w:cstheme="minorHAnsi"/>
                <w:sz w:val="16"/>
                <w:szCs w:val="16"/>
              </w:rPr>
              <w:t>.</w:t>
            </w:r>
          </w:p>
          <w:p w14:paraId="59BD5202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9" w:type="dxa"/>
          </w:tcPr>
          <w:p w14:paraId="4EFFF150" w14:textId="2E881C75" w:rsidR="00FD15E2" w:rsidRPr="00FD15E2" w:rsidRDefault="00FD15E2" w:rsidP="00372CE7">
            <w:pPr>
              <w:pStyle w:val="Default"/>
              <w:spacing w:after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>Understand geographical similarities and differences through studying the human and physical geography of a small area of the United Kingdom, and of a small area in a contrasting non-European country</w:t>
            </w:r>
            <w:r w:rsidR="00684A3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945" w:type="dxa"/>
          </w:tcPr>
          <w:p w14:paraId="4BD97B0E" w14:textId="4FD5F2B9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Compare a region of the UK with a region in Europe</w:t>
            </w:r>
            <w:r w:rsidR="00521A84">
              <w:rPr>
                <w:rFonts w:cstheme="minorHAnsi"/>
                <w:sz w:val="16"/>
                <w:szCs w:val="16"/>
              </w:rPr>
              <w:t>. Identify similarities and differences in their human and physical geography.</w:t>
            </w:r>
          </w:p>
        </w:tc>
        <w:tc>
          <w:tcPr>
            <w:tcW w:w="1941" w:type="dxa"/>
          </w:tcPr>
          <w:p w14:paraId="71529EA0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Understand geographical similarities and differences through the study of human and physical geography of a region of the United Kingdom, a region in a European country, and a region within North or South America.</w:t>
            </w:r>
          </w:p>
        </w:tc>
        <w:tc>
          <w:tcPr>
            <w:tcW w:w="1942" w:type="dxa"/>
          </w:tcPr>
          <w:p w14:paraId="099C5877" w14:textId="75F27652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Compare a region in UK with a region in N. or S. America with significant differences and similarities</w:t>
            </w:r>
            <w:r w:rsidR="00B77B07">
              <w:rPr>
                <w:rFonts w:cstheme="minorHAnsi"/>
                <w:sz w:val="16"/>
                <w:szCs w:val="16"/>
              </w:rPr>
              <w:t>. (Amazon topic/USA)</w:t>
            </w:r>
          </w:p>
        </w:tc>
        <w:tc>
          <w:tcPr>
            <w:tcW w:w="1944" w:type="dxa"/>
          </w:tcPr>
          <w:p w14:paraId="4DFA75EA" w14:textId="5FA8456A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Compare a region in UK with a region in N. or S. America with significant differences and similarities. Understand some of the reasons for similarities and differences.</w:t>
            </w:r>
          </w:p>
        </w:tc>
      </w:tr>
      <w:tr w:rsidR="00FD15E2" w14:paraId="67938533" w14:textId="77777777" w:rsidTr="00FD15E2">
        <w:tc>
          <w:tcPr>
            <w:tcW w:w="2031" w:type="dxa"/>
            <w:shd w:val="clear" w:color="auto" w:fill="A8D08D" w:themeFill="accent6" w:themeFillTint="99"/>
          </w:tcPr>
          <w:p w14:paraId="08F8ABBC" w14:textId="73FA6ED1" w:rsidR="00FD15E2" w:rsidRPr="00FD15E2" w:rsidRDefault="00FD15E2" w:rsidP="00372C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15E2">
              <w:rPr>
                <w:rFonts w:cstheme="minorHAnsi"/>
                <w:b/>
                <w:bCs/>
                <w:sz w:val="28"/>
                <w:szCs w:val="28"/>
              </w:rPr>
              <w:t>Human &amp;</w:t>
            </w:r>
            <w:r w:rsidR="00A046C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FD15E2">
              <w:rPr>
                <w:rFonts w:cstheme="minorHAnsi"/>
                <w:b/>
                <w:bCs/>
                <w:sz w:val="28"/>
                <w:szCs w:val="28"/>
              </w:rPr>
              <w:t>Physical Geography</w:t>
            </w:r>
          </w:p>
        </w:tc>
        <w:tc>
          <w:tcPr>
            <w:tcW w:w="1976" w:type="dxa"/>
          </w:tcPr>
          <w:p w14:paraId="46E109F0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Identify seasonal and daily weather patterns in the United Kingdom.</w:t>
            </w:r>
          </w:p>
          <w:p w14:paraId="42471055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3B4A660B" w14:textId="46AFE524" w:rsidR="00FD15E2" w:rsidRPr="00FD15E2" w:rsidRDefault="00FD15E2" w:rsidP="00372CE7">
            <w:pPr>
              <w:pStyle w:val="Default"/>
              <w:spacing w:after="120"/>
              <w:ind w:left="-1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Identify the location of hot and cold areas of the </w:t>
            </w:r>
            <w:r w:rsidRPr="00FD15E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world in relation to the Equator and the North and South Poles </w:t>
            </w:r>
          </w:p>
          <w:p w14:paraId="303993AE" w14:textId="77777777" w:rsidR="00FD15E2" w:rsidRPr="00FD15E2" w:rsidRDefault="00FD15E2" w:rsidP="00372CE7">
            <w:pPr>
              <w:pStyle w:val="Default"/>
              <w:spacing w:after="120"/>
              <w:ind w:left="-1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Use basic geographical vocabulary to refer to: </w:t>
            </w:r>
          </w:p>
          <w:p w14:paraId="2BE35254" w14:textId="0CEE2D09" w:rsidR="00FD15E2" w:rsidRPr="00FD15E2" w:rsidRDefault="00FD15E2" w:rsidP="00FD15E2">
            <w:pPr>
              <w:pStyle w:val="Default"/>
              <w:numPr>
                <w:ilvl w:val="0"/>
                <w:numId w:val="10"/>
              </w:num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key physical features, </w:t>
            </w:r>
            <w:r w:rsidR="003D045C" w:rsidRPr="00FD15E2">
              <w:rPr>
                <w:rFonts w:asciiTheme="minorHAnsi" w:hAnsiTheme="minorHAnsi" w:cstheme="minorHAnsi"/>
                <w:sz w:val="16"/>
                <w:szCs w:val="16"/>
              </w:rPr>
              <w:t>including</w:t>
            </w: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 forest, hill, mountain, soil, valley, </w:t>
            </w:r>
            <w:r w:rsidR="003D045C" w:rsidRPr="00FD15E2">
              <w:rPr>
                <w:rFonts w:asciiTheme="minorHAnsi" w:hAnsiTheme="minorHAnsi" w:cstheme="minorHAnsi"/>
                <w:sz w:val="16"/>
                <w:szCs w:val="16"/>
              </w:rPr>
              <w:t>vegetation.</w:t>
            </w:r>
          </w:p>
          <w:p w14:paraId="4ADA2B5E" w14:textId="6885B328" w:rsidR="00FD15E2" w:rsidRPr="00FD15E2" w:rsidRDefault="00FD15E2" w:rsidP="00FD15E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key human features, </w:t>
            </w:r>
            <w:r w:rsidR="003D045C" w:rsidRPr="00FD15E2">
              <w:rPr>
                <w:rFonts w:cstheme="minorHAnsi"/>
                <w:sz w:val="16"/>
                <w:szCs w:val="16"/>
              </w:rPr>
              <w:t>including</w:t>
            </w:r>
            <w:r w:rsidRPr="00FD15E2">
              <w:rPr>
                <w:rFonts w:cstheme="minorHAnsi"/>
                <w:sz w:val="16"/>
                <w:szCs w:val="16"/>
              </w:rPr>
              <w:t xml:space="preserve"> city, town, village, factory, farm, house, office.</w:t>
            </w:r>
          </w:p>
          <w:p w14:paraId="2EBEA099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9" w:type="dxa"/>
          </w:tcPr>
          <w:p w14:paraId="5023F8C5" w14:textId="77777777" w:rsidR="00A046C9" w:rsidRDefault="00A046C9" w:rsidP="00372CE7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C2D008" w14:textId="77777777" w:rsidR="00A046C9" w:rsidRDefault="00A046C9" w:rsidP="00372CE7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1AEB58" w14:textId="77777777" w:rsidR="00A046C9" w:rsidRDefault="00A046C9" w:rsidP="00372CE7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23D330" w14:textId="00B3A704" w:rsidR="00FD15E2" w:rsidRPr="00FD15E2" w:rsidRDefault="00FD15E2" w:rsidP="00372CE7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Use basic geographical vocabulary to refer to: </w:t>
            </w:r>
          </w:p>
          <w:p w14:paraId="1369CED4" w14:textId="11E47D03" w:rsidR="00FD15E2" w:rsidRPr="00FD15E2" w:rsidRDefault="00FD15E2" w:rsidP="00A046C9">
            <w:pPr>
              <w:pStyle w:val="Default"/>
              <w:numPr>
                <w:ilvl w:val="0"/>
                <w:numId w:val="11"/>
              </w:num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key physical features, </w:t>
            </w:r>
            <w:r w:rsidR="003D045C" w:rsidRPr="00FD15E2">
              <w:rPr>
                <w:rFonts w:asciiTheme="minorHAnsi" w:hAnsiTheme="minorHAnsi" w:cstheme="minorHAnsi"/>
                <w:sz w:val="16"/>
                <w:szCs w:val="16"/>
              </w:rPr>
              <w:t>including</w:t>
            </w: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 beach, cliff, coast, forest, hill, mountain, sea, ocean, river, soil, valley, vegetation, season and </w:t>
            </w:r>
            <w:proofErr w:type="gramStart"/>
            <w:r w:rsidRPr="00FD15E2">
              <w:rPr>
                <w:rFonts w:asciiTheme="minorHAnsi" w:hAnsiTheme="minorHAnsi" w:cstheme="minorHAnsi"/>
                <w:sz w:val="16"/>
                <w:szCs w:val="16"/>
              </w:rPr>
              <w:t>weather</w:t>
            </w:r>
            <w:proofErr w:type="gramEnd"/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D304E31" w14:textId="63956FD4" w:rsidR="00FD15E2" w:rsidRPr="00FD15E2" w:rsidRDefault="00FD15E2" w:rsidP="00A046C9">
            <w:pPr>
              <w:pStyle w:val="Default"/>
              <w:numPr>
                <w:ilvl w:val="0"/>
                <w:numId w:val="11"/>
              </w:numPr>
              <w:spacing w:after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key human features, </w:t>
            </w:r>
            <w:r w:rsidR="003D045C" w:rsidRPr="00FD15E2">
              <w:rPr>
                <w:rFonts w:asciiTheme="minorHAnsi" w:hAnsiTheme="minorHAnsi" w:cstheme="minorHAnsi"/>
                <w:sz w:val="16"/>
                <w:szCs w:val="16"/>
              </w:rPr>
              <w:t>including</w:t>
            </w: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 city, town, village, factory, farm, house, office, port, </w:t>
            </w:r>
            <w:proofErr w:type="gramStart"/>
            <w:r w:rsidRPr="00FD15E2">
              <w:rPr>
                <w:rFonts w:asciiTheme="minorHAnsi" w:hAnsiTheme="minorHAnsi" w:cstheme="minorHAnsi"/>
                <w:sz w:val="16"/>
                <w:szCs w:val="16"/>
              </w:rPr>
              <w:t>harbour</w:t>
            </w:r>
            <w:proofErr w:type="gramEnd"/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 and shop </w:t>
            </w:r>
          </w:p>
        </w:tc>
        <w:tc>
          <w:tcPr>
            <w:tcW w:w="1945" w:type="dxa"/>
          </w:tcPr>
          <w:p w14:paraId="213489F7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lastRenderedPageBreak/>
              <w:t>Describe and understand key aspects of:</w:t>
            </w:r>
          </w:p>
          <w:p w14:paraId="779D8C3D" w14:textId="36FA7243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Physical geography </w:t>
            </w:r>
            <w:r w:rsidR="00920ECC">
              <w:rPr>
                <w:rFonts w:cstheme="minorHAnsi"/>
                <w:sz w:val="16"/>
                <w:szCs w:val="16"/>
              </w:rPr>
              <w:t xml:space="preserve">of </w:t>
            </w:r>
            <w:r w:rsidR="00521A84">
              <w:rPr>
                <w:rFonts w:cstheme="minorHAnsi"/>
                <w:sz w:val="16"/>
                <w:szCs w:val="16"/>
              </w:rPr>
              <w:t>mountains, volcanoes</w:t>
            </w:r>
            <w:r w:rsidRPr="00FD15E2">
              <w:rPr>
                <w:rFonts w:cstheme="minorHAnsi"/>
                <w:sz w:val="16"/>
                <w:szCs w:val="16"/>
              </w:rPr>
              <w:t xml:space="preserve"> and earthquakes linking to </w:t>
            </w:r>
            <w:r w:rsidR="00521A84">
              <w:rPr>
                <w:rFonts w:cstheme="minorHAnsi"/>
                <w:sz w:val="16"/>
                <w:szCs w:val="16"/>
              </w:rPr>
              <w:lastRenderedPageBreak/>
              <w:t xml:space="preserve">What Makes the Earth Angry? </w:t>
            </w:r>
            <w:r w:rsidR="00920ECC">
              <w:rPr>
                <w:rFonts w:cstheme="minorHAnsi"/>
                <w:sz w:val="16"/>
                <w:szCs w:val="16"/>
              </w:rPr>
              <w:t>t</w:t>
            </w:r>
            <w:r w:rsidR="00521A84">
              <w:rPr>
                <w:rFonts w:cstheme="minorHAnsi"/>
                <w:sz w:val="16"/>
                <w:szCs w:val="16"/>
              </w:rPr>
              <w:t>opic.</w:t>
            </w:r>
          </w:p>
          <w:p w14:paraId="7219F33F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4876F1CE" w14:textId="33E48302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Human geography including </w:t>
            </w:r>
            <w:r w:rsidR="00920ECC">
              <w:rPr>
                <w:rFonts w:cstheme="minorHAnsi"/>
                <w:sz w:val="16"/>
                <w:szCs w:val="16"/>
              </w:rPr>
              <w:t>types of settlement and land use, economic activity including trade links, and the distribution of natural resources in the Stone Age/ Pre-Roman Britain.</w:t>
            </w:r>
          </w:p>
        </w:tc>
        <w:tc>
          <w:tcPr>
            <w:tcW w:w="1941" w:type="dxa"/>
          </w:tcPr>
          <w:p w14:paraId="162735F1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lastRenderedPageBreak/>
              <w:t>Describe and understand key aspects of:</w:t>
            </w:r>
          </w:p>
          <w:p w14:paraId="794D2AAD" w14:textId="6EADE9C3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Physical geography, </w:t>
            </w:r>
            <w:r w:rsidR="003D045C" w:rsidRPr="00FD15E2">
              <w:rPr>
                <w:rFonts w:cstheme="minorHAnsi"/>
                <w:sz w:val="16"/>
                <w:szCs w:val="16"/>
              </w:rPr>
              <w:t>including</w:t>
            </w:r>
            <w:r w:rsidRPr="00FD15E2">
              <w:rPr>
                <w:rFonts w:cstheme="minorHAnsi"/>
                <w:sz w:val="16"/>
                <w:szCs w:val="16"/>
              </w:rPr>
              <w:t xml:space="preserve"> climate zones, biomes and vegetation belts </w:t>
            </w:r>
            <w:r w:rsidR="00920ECC">
              <w:rPr>
                <w:rFonts w:cstheme="minorHAnsi"/>
                <w:sz w:val="16"/>
                <w:szCs w:val="16"/>
              </w:rPr>
              <w:t>and the water cycle.</w:t>
            </w:r>
          </w:p>
          <w:p w14:paraId="206B1DAB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2F88C206" w14:textId="77777777" w:rsidR="00575135" w:rsidRDefault="00575135" w:rsidP="00372C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Human geography</w:t>
            </w:r>
          </w:p>
          <w:p w14:paraId="37CBBA93" w14:textId="6842D794" w:rsidR="00FD15E2" w:rsidRDefault="00575135" w:rsidP="00372C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Including t</w:t>
            </w:r>
            <w:r w:rsidR="00FD15E2" w:rsidRPr="00FD15E2">
              <w:rPr>
                <w:rFonts w:cstheme="minorHAnsi"/>
                <w:sz w:val="16"/>
                <w:szCs w:val="16"/>
              </w:rPr>
              <w:t>ypes of settlements in modern Britain: villages, towns, cities</w:t>
            </w:r>
            <w:r>
              <w:rPr>
                <w:rFonts w:cstheme="minorHAnsi"/>
                <w:sz w:val="16"/>
                <w:szCs w:val="16"/>
              </w:rPr>
              <w:t xml:space="preserve"> – focus on local area. (Links to past through Romans topic).</w:t>
            </w:r>
          </w:p>
          <w:p w14:paraId="67554A51" w14:textId="4E10E170" w:rsidR="00575135" w:rsidRDefault="00575135" w:rsidP="00372CE7">
            <w:pPr>
              <w:rPr>
                <w:rFonts w:cstheme="minorHAnsi"/>
                <w:sz w:val="16"/>
                <w:szCs w:val="16"/>
              </w:rPr>
            </w:pPr>
          </w:p>
          <w:p w14:paraId="78A5619F" w14:textId="37BDB836" w:rsidR="00575135" w:rsidRDefault="00575135" w:rsidP="00372C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Make links between physical and human geography e.g. why many world cities are located by rivers.</w:t>
            </w:r>
          </w:p>
          <w:p w14:paraId="56200AFF" w14:textId="77777777" w:rsidR="00575135" w:rsidRDefault="00575135" w:rsidP="00372CE7">
            <w:pPr>
              <w:rPr>
                <w:rFonts w:cstheme="minorHAnsi"/>
                <w:sz w:val="16"/>
                <w:szCs w:val="16"/>
              </w:rPr>
            </w:pPr>
          </w:p>
          <w:p w14:paraId="1E1C097A" w14:textId="77777777" w:rsidR="00575135" w:rsidRDefault="00575135" w:rsidP="00372CE7">
            <w:pPr>
              <w:rPr>
                <w:rFonts w:cstheme="minorHAnsi"/>
                <w:sz w:val="16"/>
                <w:szCs w:val="16"/>
              </w:rPr>
            </w:pPr>
          </w:p>
          <w:p w14:paraId="485DF579" w14:textId="11D1724D" w:rsidR="00575135" w:rsidRPr="00FD15E2" w:rsidRDefault="00575135" w:rsidP="00372C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2" w:type="dxa"/>
          </w:tcPr>
          <w:p w14:paraId="579F0051" w14:textId="5E38B71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lastRenderedPageBreak/>
              <w:t xml:space="preserve">Describe and understand key aspects </w:t>
            </w:r>
            <w:r w:rsidR="003D045C" w:rsidRPr="00FD15E2">
              <w:rPr>
                <w:rFonts w:cstheme="minorHAnsi"/>
                <w:sz w:val="16"/>
                <w:szCs w:val="16"/>
              </w:rPr>
              <w:t>of:</w:t>
            </w:r>
          </w:p>
          <w:p w14:paraId="09DC09B5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Physical geography including coasts, rivers and the water cycle including transpiration; </w:t>
            </w:r>
            <w:r w:rsidRPr="00FD15E2">
              <w:rPr>
                <w:rFonts w:cstheme="minorHAnsi"/>
                <w:sz w:val="16"/>
                <w:szCs w:val="16"/>
              </w:rPr>
              <w:lastRenderedPageBreak/>
              <w:t xml:space="preserve">climate zones,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biomes</w:t>
            </w:r>
            <w:proofErr w:type="gramEnd"/>
            <w:r w:rsidRPr="00FD15E2">
              <w:rPr>
                <w:rFonts w:cstheme="minorHAnsi"/>
                <w:sz w:val="16"/>
                <w:szCs w:val="16"/>
              </w:rPr>
              <w:t xml:space="preserve"> and vegetation belts.</w:t>
            </w:r>
          </w:p>
          <w:p w14:paraId="596D15E8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48EE451D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Human geography including trade between UK and Europe and ROW</w:t>
            </w:r>
          </w:p>
          <w:p w14:paraId="77DE4F96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26A01678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Fair/unfair distribution of resources (Fairtrade).</w:t>
            </w:r>
          </w:p>
          <w:p w14:paraId="668ABF80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73E17D65" w14:textId="0DAF8E24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Types of settlements in Saxon Britain linked to History.</w:t>
            </w:r>
          </w:p>
        </w:tc>
        <w:tc>
          <w:tcPr>
            <w:tcW w:w="1944" w:type="dxa"/>
          </w:tcPr>
          <w:p w14:paraId="2C947B1C" w14:textId="3F352BF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lastRenderedPageBreak/>
              <w:t xml:space="preserve">Describe and understand key aspects </w:t>
            </w:r>
            <w:r w:rsidR="003D045C" w:rsidRPr="00FD15E2">
              <w:rPr>
                <w:rFonts w:cstheme="minorHAnsi"/>
                <w:sz w:val="16"/>
                <w:szCs w:val="16"/>
              </w:rPr>
              <w:t>of:</w:t>
            </w:r>
          </w:p>
          <w:p w14:paraId="5743BEE8" w14:textId="2F4B5AC3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Physical geography including </w:t>
            </w:r>
            <w:r w:rsidR="004A60CF">
              <w:rPr>
                <w:rFonts w:cstheme="minorHAnsi"/>
                <w:sz w:val="16"/>
                <w:szCs w:val="16"/>
              </w:rPr>
              <w:t>climate zones, biomes and vegetation belts and rivers.</w:t>
            </w:r>
          </w:p>
          <w:p w14:paraId="5CFFAD09" w14:textId="78E5B9D0" w:rsid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224FDA5F" w14:textId="577236E5" w:rsidR="00FD15E2" w:rsidRDefault="004A60CF" w:rsidP="004A60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Human geography including types of settlement and land use, economic activity including trade links </w:t>
            </w:r>
            <w:r w:rsidR="003D045C">
              <w:rPr>
                <w:rFonts w:cstheme="minorHAnsi"/>
                <w:sz w:val="16"/>
                <w:szCs w:val="16"/>
              </w:rPr>
              <w:t>(link</w:t>
            </w:r>
            <w:r>
              <w:rPr>
                <w:rFonts w:cstheme="minorHAnsi"/>
                <w:sz w:val="16"/>
                <w:szCs w:val="16"/>
              </w:rPr>
              <w:t xml:space="preserve"> to Vikings topic).</w:t>
            </w:r>
          </w:p>
          <w:p w14:paraId="029A64BA" w14:textId="77777777" w:rsidR="004A60CF" w:rsidRDefault="004A60CF" w:rsidP="004A60CF">
            <w:pPr>
              <w:rPr>
                <w:rFonts w:cstheme="minorHAnsi"/>
                <w:sz w:val="16"/>
                <w:szCs w:val="16"/>
              </w:rPr>
            </w:pPr>
          </w:p>
          <w:p w14:paraId="579E1B8B" w14:textId="08F942A3" w:rsidR="004A60CF" w:rsidRPr="00FD15E2" w:rsidRDefault="003D045C" w:rsidP="004A60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Make links between physical and human geography in coastal holiday destinations (Isle of Wight field trip)</w:t>
            </w:r>
          </w:p>
        </w:tc>
      </w:tr>
      <w:tr w:rsidR="00FD15E2" w14:paraId="46252843" w14:textId="77777777" w:rsidTr="00FD15E2">
        <w:tc>
          <w:tcPr>
            <w:tcW w:w="2031" w:type="dxa"/>
            <w:shd w:val="clear" w:color="auto" w:fill="A8D08D" w:themeFill="accent6" w:themeFillTint="99"/>
          </w:tcPr>
          <w:p w14:paraId="2169F056" w14:textId="77777777" w:rsidR="00FD15E2" w:rsidRPr="00FD15E2" w:rsidRDefault="00FD15E2" w:rsidP="00372C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D15E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Geographical Skills &amp; Field work</w:t>
            </w:r>
          </w:p>
        </w:tc>
        <w:tc>
          <w:tcPr>
            <w:tcW w:w="1976" w:type="dxa"/>
          </w:tcPr>
          <w:p w14:paraId="7835E1EA" w14:textId="28356EF2" w:rsid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Use world maps,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atlases</w:t>
            </w:r>
            <w:proofErr w:type="gramEnd"/>
            <w:r w:rsidRPr="00FD15E2">
              <w:rPr>
                <w:rFonts w:cstheme="minorHAnsi"/>
                <w:sz w:val="16"/>
                <w:szCs w:val="16"/>
              </w:rPr>
              <w:t xml:space="preserve"> and globes to identify the United Kingdom and its countries.</w:t>
            </w:r>
          </w:p>
          <w:p w14:paraId="24EE0F42" w14:textId="5BCC2C8B" w:rsidR="008D7AAE" w:rsidRDefault="008D7AAE" w:rsidP="00372CE7">
            <w:pPr>
              <w:rPr>
                <w:rFonts w:cstheme="minorHAnsi"/>
                <w:sz w:val="16"/>
                <w:szCs w:val="16"/>
              </w:rPr>
            </w:pPr>
          </w:p>
          <w:p w14:paraId="42D5BAF8" w14:textId="70885D0A" w:rsidR="008D7AAE" w:rsidRPr="00FD15E2" w:rsidRDefault="008D7AAE" w:rsidP="00372C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Use locational and directional language (near, far, left, right, up, down) to describe the location of features and routes on a map.</w:t>
            </w:r>
          </w:p>
          <w:p w14:paraId="4628C392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24E391BB" w14:textId="55E1F0DC" w:rsidR="00FD15E2" w:rsidRPr="00FD15E2" w:rsidRDefault="00FD15E2" w:rsidP="00372CE7">
            <w:pPr>
              <w:pStyle w:val="Default"/>
              <w:spacing w:after="240"/>
              <w:ind w:left="-1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Use simple fieldwork and observational skills to study the geography of their school and its grounds and the key human and physical </w:t>
            </w:r>
            <w:r w:rsidR="00575135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>eatures of its surrounding environment.</w:t>
            </w:r>
          </w:p>
          <w:p w14:paraId="495A76AB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2E875FC1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1A713C97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052E3FA8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5A4CB87E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9" w:type="dxa"/>
          </w:tcPr>
          <w:p w14:paraId="6822DDD2" w14:textId="77777777" w:rsidR="008D7AAE" w:rsidRDefault="00FD15E2" w:rsidP="00372CE7">
            <w:pPr>
              <w:pStyle w:val="Default"/>
              <w:spacing w:after="120"/>
              <w:ind w:hanging="349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A046C9">
              <w:rPr>
                <w:rFonts w:asciiTheme="minorHAnsi" w:hAnsiTheme="minorHAnsi" w:cstheme="minorHAnsi"/>
                <w:sz w:val="16"/>
                <w:szCs w:val="16"/>
              </w:rPr>
              <w:t xml:space="preserve">Use world maps, </w:t>
            </w:r>
            <w:proofErr w:type="gramStart"/>
            <w:r w:rsidR="00A046C9">
              <w:rPr>
                <w:rFonts w:asciiTheme="minorHAnsi" w:hAnsiTheme="minorHAnsi" w:cstheme="minorHAnsi"/>
                <w:sz w:val="16"/>
                <w:szCs w:val="16"/>
              </w:rPr>
              <w:t>atlases</w:t>
            </w:r>
            <w:proofErr w:type="gramEnd"/>
            <w:r w:rsidR="00A046C9">
              <w:rPr>
                <w:rFonts w:asciiTheme="minorHAnsi" w:hAnsiTheme="minorHAnsi" w:cstheme="minorHAnsi"/>
                <w:sz w:val="16"/>
                <w:szCs w:val="16"/>
              </w:rPr>
              <w:t xml:space="preserve"> and globes to identify the United Kingdom and its countries, continents and oceans studied</w:t>
            </w:r>
            <w:r w:rsidR="008D7AA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E1EE82E" w14:textId="7005D7C7" w:rsidR="008D7AAE" w:rsidRDefault="00FD15E2" w:rsidP="00372CE7">
            <w:pPr>
              <w:pStyle w:val="Default"/>
              <w:spacing w:after="120"/>
              <w:ind w:hanging="349"/>
              <w:rPr>
                <w:rFonts w:asciiTheme="minorHAnsi" w:hAnsiTheme="minorHAnsi" w:cstheme="minorHAnsi"/>
                <w:sz w:val="16"/>
                <w:szCs w:val="16"/>
              </w:rPr>
            </w:pPr>
            <w:r w:rsidRPr="00FD15E2">
              <w:rPr>
                <w:rFonts w:asciiTheme="minorHAnsi" w:hAnsiTheme="minorHAnsi" w:cstheme="minorHAnsi"/>
                <w:sz w:val="16"/>
                <w:szCs w:val="16"/>
              </w:rPr>
              <w:t>e a</w:t>
            </w:r>
            <w:r w:rsidR="008D7AA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3D045C" w:rsidRPr="00FD15E2">
              <w:rPr>
                <w:rFonts w:asciiTheme="minorHAnsi" w:hAnsiTheme="minorHAnsi" w:cstheme="minorHAnsi"/>
                <w:sz w:val="16"/>
                <w:szCs w:val="16"/>
              </w:rPr>
              <w:t>Use simple compass direc</w:t>
            </w:r>
            <w:r w:rsidR="003D045C">
              <w:rPr>
                <w:rFonts w:asciiTheme="minorHAnsi" w:hAnsiTheme="minorHAnsi" w:cstheme="minorHAnsi"/>
                <w:sz w:val="16"/>
                <w:szCs w:val="16"/>
              </w:rPr>
              <w:t>tion</w:t>
            </w:r>
            <w:r w:rsidR="008D7AAE"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 (North, South, East and West) and locational and directional language [for example, near and far; left and right], to describe the location of features and routes on a map.</w:t>
            </w:r>
            <w:r w:rsidR="008D7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C4E96E9" w14:textId="67765C93" w:rsidR="00FD15E2" w:rsidRPr="00FD15E2" w:rsidRDefault="008D7AAE" w:rsidP="00372CE7">
            <w:pPr>
              <w:pStyle w:val="Default"/>
              <w:spacing w:after="120"/>
              <w:ind w:hanging="34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     Use a</w:t>
            </w:r>
            <w:r w:rsidR="00FD15E2" w:rsidRPr="00FD15E2">
              <w:rPr>
                <w:rFonts w:asciiTheme="minorHAnsi" w:hAnsiTheme="minorHAnsi" w:cstheme="minorHAnsi"/>
                <w:sz w:val="16"/>
                <w:szCs w:val="16"/>
              </w:rPr>
              <w:t xml:space="preserve">erial photographs and plan perspectives to recognise landmarks and basic human and physical features; devise a simple map; and use and construct basic symbols in a key. </w:t>
            </w:r>
          </w:p>
          <w:p w14:paraId="7E003A03" w14:textId="003614CE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5" w:type="dxa"/>
          </w:tcPr>
          <w:p w14:paraId="69BE8F55" w14:textId="271265AC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Use maps, atlases,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globes</w:t>
            </w:r>
            <w:proofErr w:type="gramEnd"/>
            <w:r w:rsidRPr="00FD15E2">
              <w:rPr>
                <w:rFonts w:cstheme="minorHAnsi"/>
                <w:sz w:val="16"/>
                <w:szCs w:val="16"/>
              </w:rPr>
              <w:t xml:space="preserve"> and digital/computer </w:t>
            </w:r>
            <w:r w:rsidR="003D045C" w:rsidRPr="00FD15E2">
              <w:rPr>
                <w:rFonts w:cstheme="minorHAnsi"/>
                <w:sz w:val="16"/>
                <w:szCs w:val="16"/>
              </w:rPr>
              <w:t>mapping to</w:t>
            </w:r>
            <w:r w:rsidRPr="00FD15E2">
              <w:rPr>
                <w:rFonts w:cstheme="minorHAnsi"/>
                <w:sz w:val="16"/>
                <w:szCs w:val="16"/>
              </w:rPr>
              <w:t xml:space="preserve"> locate countries and describe features studied. </w:t>
            </w:r>
          </w:p>
          <w:p w14:paraId="4E8D8EAA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27A6E0FB" w14:textId="2AA8BC68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Learn the eight points of a compass, 2 figure grid reference, some basic symbols and key (including the use of a simplified Survey maps) to build their knowledge of the United Kingdom and the wider world</w:t>
            </w:r>
            <w:r w:rsidR="00260188">
              <w:rPr>
                <w:rFonts w:cstheme="minorHAnsi"/>
                <w:sz w:val="16"/>
                <w:szCs w:val="16"/>
              </w:rPr>
              <w:t>.</w:t>
            </w:r>
          </w:p>
          <w:p w14:paraId="4811D320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6EDD5993" w14:textId="64DCF209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Use fieldwork to observe and record the human and physical features in the local area using a range of methods, including sketch maps</w:t>
            </w:r>
            <w:r w:rsidR="00B77B0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941" w:type="dxa"/>
          </w:tcPr>
          <w:p w14:paraId="3CC24C45" w14:textId="4C65B91B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Use maps, atlases,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globes</w:t>
            </w:r>
            <w:proofErr w:type="gramEnd"/>
            <w:r w:rsidRPr="00FD15E2">
              <w:rPr>
                <w:rFonts w:cstheme="minorHAnsi"/>
                <w:sz w:val="16"/>
                <w:szCs w:val="16"/>
              </w:rPr>
              <w:t xml:space="preserve"> and digital/computer mapping to locate countries and describe features studied</w:t>
            </w:r>
            <w:r w:rsidR="00B77B07">
              <w:rPr>
                <w:rFonts w:cstheme="minorHAnsi"/>
                <w:sz w:val="16"/>
                <w:szCs w:val="16"/>
              </w:rPr>
              <w:t>.</w:t>
            </w:r>
          </w:p>
          <w:p w14:paraId="04F4D441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3F7F6548" w14:textId="7737C7B0" w:rsidR="00FD15E2" w:rsidRPr="00FD15E2" w:rsidRDefault="00B77B07" w:rsidP="00372C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Begin to use</w:t>
            </w:r>
            <w:r w:rsidR="00FD15E2" w:rsidRPr="00FD15E2">
              <w:rPr>
                <w:rFonts w:cstheme="minorHAnsi"/>
                <w:sz w:val="16"/>
                <w:szCs w:val="16"/>
              </w:rPr>
              <w:t xml:space="preserve"> the eight points of a compas</w:t>
            </w:r>
            <w:r>
              <w:rPr>
                <w:rFonts w:cstheme="minorHAnsi"/>
                <w:sz w:val="16"/>
                <w:szCs w:val="16"/>
              </w:rPr>
              <w:t>s. Use</w:t>
            </w:r>
            <w:r w:rsidR="00FD15E2" w:rsidRPr="00FD15E2">
              <w:rPr>
                <w:rFonts w:cstheme="minorHAnsi"/>
                <w:sz w:val="16"/>
                <w:szCs w:val="16"/>
              </w:rPr>
              <w:t xml:space="preserve"> four-figure grid references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cstheme="minorHAnsi"/>
                <w:sz w:val="16"/>
                <w:szCs w:val="16"/>
              </w:rPr>
              <w:t>symbols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and keys (including OS maps).</w:t>
            </w:r>
          </w:p>
          <w:p w14:paraId="155D4051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35793001" w14:textId="00E3B791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Use fieldwork to observe, measure and record the human and physical features in the local area using a range of methods, including sketch maps</w:t>
            </w:r>
            <w:r w:rsidR="00B77B07">
              <w:rPr>
                <w:rFonts w:cstheme="minorHAnsi"/>
                <w:sz w:val="16"/>
                <w:szCs w:val="16"/>
              </w:rPr>
              <w:t xml:space="preserve"> and plans.</w:t>
            </w:r>
          </w:p>
        </w:tc>
        <w:tc>
          <w:tcPr>
            <w:tcW w:w="1942" w:type="dxa"/>
          </w:tcPr>
          <w:p w14:paraId="05336245" w14:textId="1CC063FF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Use maps, atlases,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globes</w:t>
            </w:r>
            <w:proofErr w:type="gramEnd"/>
            <w:r w:rsidRPr="00FD15E2">
              <w:rPr>
                <w:rFonts w:cstheme="minorHAnsi"/>
                <w:sz w:val="16"/>
                <w:szCs w:val="16"/>
              </w:rPr>
              <w:t xml:space="preserve"> and digital/computer mapping to locate countries and describe features studied</w:t>
            </w:r>
            <w:r w:rsidR="00B77B07">
              <w:rPr>
                <w:rFonts w:cstheme="minorHAnsi"/>
                <w:sz w:val="16"/>
                <w:szCs w:val="16"/>
              </w:rPr>
              <w:t>.</w:t>
            </w:r>
          </w:p>
          <w:p w14:paraId="1F4DA49F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2540C6E7" w14:textId="473C3F54" w:rsid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Use the eight points of a compass, four-figure grid references,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symbols</w:t>
            </w:r>
            <w:proofErr w:type="gramEnd"/>
            <w:r w:rsidRPr="00FD15E2">
              <w:rPr>
                <w:rFonts w:cstheme="minorHAnsi"/>
                <w:sz w:val="16"/>
                <w:szCs w:val="16"/>
              </w:rPr>
              <w:t xml:space="preserve"> and key (including the use of Ordnance Survey maps) to build their knowledge of the United Kingdom</w:t>
            </w:r>
            <w:r w:rsidR="00B77B07">
              <w:rPr>
                <w:rFonts w:cstheme="minorHAnsi"/>
                <w:sz w:val="16"/>
                <w:szCs w:val="16"/>
              </w:rPr>
              <w:t xml:space="preserve"> and the wider world.</w:t>
            </w:r>
          </w:p>
          <w:p w14:paraId="02FD3739" w14:textId="77777777" w:rsidR="00B77B07" w:rsidRPr="00FD15E2" w:rsidRDefault="00B77B07" w:rsidP="00372CE7">
            <w:pPr>
              <w:rPr>
                <w:rFonts w:cstheme="minorHAnsi"/>
                <w:sz w:val="16"/>
                <w:szCs w:val="16"/>
              </w:rPr>
            </w:pPr>
          </w:p>
          <w:p w14:paraId="411B5A85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</w:tc>
        <w:tc>
          <w:tcPr>
            <w:tcW w:w="1944" w:type="dxa"/>
          </w:tcPr>
          <w:p w14:paraId="516C740C" w14:textId="1BC8F4F9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 xml:space="preserve">Use maps, atlases, globes and digital/computer mapping to locate countries and describe features </w:t>
            </w:r>
            <w:proofErr w:type="gramStart"/>
            <w:r w:rsidRPr="00FD15E2">
              <w:rPr>
                <w:rFonts w:cstheme="minorHAnsi"/>
                <w:sz w:val="16"/>
                <w:szCs w:val="16"/>
              </w:rPr>
              <w:t>studied</w:t>
            </w:r>
            <w:proofErr w:type="gramEnd"/>
          </w:p>
          <w:p w14:paraId="48ACDCB5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2A9BD842" w14:textId="092482D2" w:rsidR="00FD15E2" w:rsidRPr="00FD15E2" w:rsidRDefault="003D045C" w:rsidP="00372C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Begin to use</w:t>
            </w:r>
            <w:r w:rsidR="00FD15E2" w:rsidRPr="00FD15E2">
              <w:rPr>
                <w:rFonts w:cstheme="minorHAnsi"/>
                <w:sz w:val="16"/>
                <w:szCs w:val="16"/>
              </w:rPr>
              <w:t xml:space="preserve"> 6 figure grid references with teaching of latitude and longitude Ordnance in depth.</w:t>
            </w:r>
          </w:p>
          <w:p w14:paraId="37C420E9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Expand map skills to include non-UK countries.</w:t>
            </w:r>
          </w:p>
          <w:p w14:paraId="7A2F68AD" w14:textId="77777777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</w:p>
          <w:p w14:paraId="07CFB37B" w14:textId="7AFA9A4D" w:rsidR="00FD15E2" w:rsidRPr="00FD15E2" w:rsidRDefault="00FD15E2" w:rsidP="00372CE7">
            <w:pPr>
              <w:rPr>
                <w:rFonts w:cstheme="minorHAnsi"/>
                <w:sz w:val="16"/>
                <w:szCs w:val="16"/>
              </w:rPr>
            </w:pPr>
            <w:r w:rsidRPr="00FD15E2">
              <w:rPr>
                <w:rFonts w:cstheme="minorHAnsi"/>
                <w:sz w:val="16"/>
                <w:szCs w:val="16"/>
              </w:rPr>
              <w:t>Use fieldwork to observe, measure and record the human and physical features in the local area using a range of methods, including sketch maps, plans and graphs, and digital technologies</w:t>
            </w:r>
            <w:r w:rsidR="003D045C">
              <w:rPr>
                <w:rFonts w:cstheme="minorHAnsi"/>
                <w:sz w:val="16"/>
                <w:szCs w:val="16"/>
              </w:rPr>
              <w:t xml:space="preserve"> (Isle of Wight field trip).</w:t>
            </w:r>
          </w:p>
        </w:tc>
      </w:tr>
    </w:tbl>
    <w:p w14:paraId="1E0A3BC6" w14:textId="77777777" w:rsidR="00EB0033" w:rsidRPr="00EB0033" w:rsidRDefault="00EB0033" w:rsidP="00EB0033">
      <w:pPr>
        <w:jc w:val="center"/>
        <w:rPr>
          <w:b/>
          <w:bCs/>
          <w:sz w:val="28"/>
          <w:szCs w:val="28"/>
          <w:u w:val="single"/>
        </w:rPr>
      </w:pPr>
    </w:p>
    <w:sectPr w:rsidR="00EB0033" w:rsidRPr="00EB0033" w:rsidSect="00EB003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8681" w14:textId="77777777" w:rsidR="00CA4391" w:rsidRDefault="00CA4391" w:rsidP="00CA4391">
      <w:pPr>
        <w:spacing w:after="0" w:line="240" w:lineRule="auto"/>
      </w:pPr>
      <w:r>
        <w:separator/>
      </w:r>
    </w:p>
  </w:endnote>
  <w:endnote w:type="continuationSeparator" w:id="0">
    <w:p w14:paraId="0A43C742" w14:textId="77777777" w:rsidR="00CA4391" w:rsidRDefault="00CA4391" w:rsidP="00CA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58F4" w14:textId="77777777" w:rsidR="00CA4391" w:rsidRDefault="00CA4391" w:rsidP="00CA4391">
      <w:pPr>
        <w:spacing w:after="0" w:line="240" w:lineRule="auto"/>
      </w:pPr>
      <w:r>
        <w:separator/>
      </w:r>
    </w:p>
  </w:footnote>
  <w:footnote w:type="continuationSeparator" w:id="0">
    <w:p w14:paraId="465F248A" w14:textId="77777777" w:rsidR="00CA4391" w:rsidRDefault="00CA4391" w:rsidP="00CA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5F68" w14:textId="4CC1BBC4" w:rsidR="00CA4391" w:rsidRDefault="00CA43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39323" wp14:editId="15DE2BDD">
          <wp:simplePos x="0" y="0"/>
          <wp:positionH relativeFrom="column">
            <wp:posOffset>8477250</wp:posOffset>
          </wp:positionH>
          <wp:positionV relativeFrom="paragraph">
            <wp:posOffset>-354330</wp:posOffset>
          </wp:positionV>
          <wp:extent cx="1198880" cy="916305"/>
          <wp:effectExtent l="0" t="0" r="1270" b="0"/>
          <wp:wrapTight wrapText="bothSides">
            <wp:wrapPolygon edited="0">
              <wp:start x="0" y="0"/>
              <wp:lineTo x="0" y="21106"/>
              <wp:lineTo x="21280" y="21106"/>
              <wp:lineTo x="212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793"/>
    <w:multiLevelType w:val="hybridMultilevel"/>
    <w:tmpl w:val="20D05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23A91"/>
    <w:multiLevelType w:val="hybridMultilevel"/>
    <w:tmpl w:val="8CAE8782"/>
    <w:lvl w:ilvl="0" w:tplc="0A049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391B"/>
    <w:multiLevelType w:val="hybridMultilevel"/>
    <w:tmpl w:val="FB20A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94406"/>
    <w:multiLevelType w:val="hybridMultilevel"/>
    <w:tmpl w:val="E03AB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14849"/>
    <w:multiLevelType w:val="hybridMultilevel"/>
    <w:tmpl w:val="9A344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15ABB"/>
    <w:multiLevelType w:val="hybridMultilevel"/>
    <w:tmpl w:val="2128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007EE"/>
    <w:multiLevelType w:val="hybridMultilevel"/>
    <w:tmpl w:val="B5146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A760E9"/>
    <w:multiLevelType w:val="hybridMultilevel"/>
    <w:tmpl w:val="DF985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A23F0"/>
    <w:multiLevelType w:val="hybridMultilevel"/>
    <w:tmpl w:val="5F327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F55EC7"/>
    <w:multiLevelType w:val="hybridMultilevel"/>
    <w:tmpl w:val="9CACD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25638D"/>
    <w:multiLevelType w:val="hybridMultilevel"/>
    <w:tmpl w:val="DE587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5048217">
    <w:abstractNumId w:val="5"/>
  </w:num>
  <w:num w:numId="2" w16cid:durableId="1644889144">
    <w:abstractNumId w:val="1"/>
  </w:num>
  <w:num w:numId="3" w16cid:durableId="1786775828">
    <w:abstractNumId w:val="3"/>
  </w:num>
  <w:num w:numId="4" w16cid:durableId="1238250398">
    <w:abstractNumId w:val="7"/>
  </w:num>
  <w:num w:numId="5" w16cid:durableId="1465927568">
    <w:abstractNumId w:val="10"/>
  </w:num>
  <w:num w:numId="6" w16cid:durableId="1239944920">
    <w:abstractNumId w:val="0"/>
  </w:num>
  <w:num w:numId="7" w16cid:durableId="1475490758">
    <w:abstractNumId w:val="6"/>
  </w:num>
  <w:num w:numId="8" w16cid:durableId="926115448">
    <w:abstractNumId w:val="8"/>
  </w:num>
  <w:num w:numId="9" w16cid:durableId="1729181047">
    <w:abstractNumId w:val="9"/>
  </w:num>
  <w:num w:numId="10" w16cid:durableId="1281300024">
    <w:abstractNumId w:val="4"/>
  </w:num>
  <w:num w:numId="11" w16cid:durableId="5382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33"/>
    <w:rsid w:val="00045312"/>
    <w:rsid w:val="00085CEA"/>
    <w:rsid w:val="00260188"/>
    <w:rsid w:val="002C15A2"/>
    <w:rsid w:val="002C5160"/>
    <w:rsid w:val="00325537"/>
    <w:rsid w:val="00332820"/>
    <w:rsid w:val="00337F21"/>
    <w:rsid w:val="003D045C"/>
    <w:rsid w:val="003E34A4"/>
    <w:rsid w:val="003F65E8"/>
    <w:rsid w:val="00423FBD"/>
    <w:rsid w:val="004A60CF"/>
    <w:rsid w:val="00521A84"/>
    <w:rsid w:val="00575135"/>
    <w:rsid w:val="00643DCB"/>
    <w:rsid w:val="006621E2"/>
    <w:rsid w:val="00684A35"/>
    <w:rsid w:val="006C37D0"/>
    <w:rsid w:val="006E1D7B"/>
    <w:rsid w:val="007C0021"/>
    <w:rsid w:val="00863378"/>
    <w:rsid w:val="008D7AAE"/>
    <w:rsid w:val="00920ECC"/>
    <w:rsid w:val="00981313"/>
    <w:rsid w:val="009D5A35"/>
    <w:rsid w:val="009F60C8"/>
    <w:rsid w:val="00A046C9"/>
    <w:rsid w:val="00A82A79"/>
    <w:rsid w:val="00B012C9"/>
    <w:rsid w:val="00B77B07"/>
    <w:rsid w:val="00CA4391"/>
    <w:rsid w:val="00D746B2"/>
    <w:rsid w:val="00D92BE3"/>
    <w:rsid w:val="00E451D2"/>
    <w:rsid w:val="00E8456A"/>
    <w:rsid w:val="00EB0033"/>
    <w:rsid w:val="00ED374E"/>
    <w:rsid w:val="00FD15E2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BF8F0"/>
  <w15:chartTrackingRefBased/>
  <w15:docId w15:val="{6E410184-6B36-43A3-9C6D-4C854473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5E8"/>
    <w:pPr>
      <w:ind w:left="720"/>
      <w:contextualSpacing/>
    </w:pPr>
  </w:style>
  <w:style w:type="paragraph" w:customStyle="1" w:styleId="Default">
    <w:name w:val="Default"/>
    <w:rsid w:val="00FD15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391"/>
  </w:style>
  <w:style w:type="paragraph" w:styleId="Footer">
    <w:name w:val="footer"/>
    <w:basedOn w:val="Normal"/>
    <w:link w:val="FooterChar"/>
    <w:uiPriority w:val="99"/>
    <w:unhideWhenUsed/>
    <w:rsid w:val="00CA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850B-1690-453B-BEE2-852A65BC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Crooks</dc:creator>
  <cp:keywords/>
  <dc:description/>
  <cp:lastModifiedBy>Mrs S Beardmore</cp:lastModifiedBy>
  <cp:revision>2</cp:revision>
  <cp:lastPrinted>2020-11-26T15:44:00Z</cp:lastPrinted>
  <dcterms:created xsi:type="dcterms:W3CDTF">2023-03-02T16:32:00Z</dcterms:created>
  <dcterms:modified xsi:type="dcterms:W3CDTF">2023-03-02T16:32:00Z</dcterms:modified>
</cp:coreProperties>
</file>