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F33D" w14:textId="77777777" w:rsidR="00646ACF" w:rsidRDefault="00564A4D" w:rsidP="00090436">
      <w:pPr>
        <w:jc w:val="center"/>
        <w:rPr>
          <w:rFonts w:ascii="Arial" w:hAnsi="Arial" w:cs="Arial"/>
          <w:b/>
          <w:sz w:val="28"/>
        </w:rPr>
      </w:pPr>
      <w:r>
        <w:rPr>
          <w:rFonts w:ascii="Arial" w:hAnsi="Arial" w:cs="Arial"/>
          <w:b/>
          <w:noProof/>
          <w:sz w:val="28"/>
        </w:rPr>
        <w:drawing>
          <wp:inline distT="0" distB="0" distL="0" distR="0" wp14:anchorId="0A87F12B" wp14:editId="1C3BBFE3">
            <wp:extent cx="1112520" cy="8522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9434" cy="857524"/>
                    </a:xfrm>
                    <a:prstGeom prst="rect">
                      <a:avLst/>
                    </a:prstGeom>
                    <a:noFill/>
                  </pic:spPr>
                </pic:pic>
              </a:graphicData>
            </a:graphic>
          </wp:inline>
        </w:drawing>
      </w:r>
    </w:p>
    <w:p w14:paraId="524438B6" w14:textId="77777777" w:rsidR="00BB59C7" w:rsidRPr="00B739EF" w:rsidRDefault="007539F9" w:rsidP="007539F9">
      <w:pPr>
        <w:rPr>
          <w:rFonts w:ascii="Arial" w:hAnsi="Arial" w:cs="Arial"/>
          <w:b/>
          <w:sz w:val="28"/>
        </w:rPr>
      </w:pPr>
      <w:r>
        <w:rPr>
          <w:rFonts w:ascii="Arial" w:hAnsi="Arial" w:cs="Arial"/>
          <w:b/>
          <w:sz w:val="28"/>
        </w:rPr>
        <w:t>Grange Primary School</w:t>
      </w:r>
      <w:r w:rsidR="00D40D86">
        <w:rPr>
          <w:rFonts w:ascii="Arial" w:hAnsi="Arial" w:cs="Arial"/>
          <w:b/>
          <w:sz w:val="28"/>
        </w:rPr>
        <w:t xml:space="preserve"> Anti-Bullying Policy March 2021</w:t>
      </w:r>
    </w:p>
    <w:p w14:paraId="1E4077E2" w14:textId="78C1E025" w:rsidR="00B739EF" w:rsidRDefault="00B739EF" w:rsidP="00090436">
      <w:pPr>
        <w:rPr>
          <w:rFonts w:ascii="Arial" w:hAnsi="Arial" w:cs="Arial"/>
          <w:sz w:val="24"/>
          <w:szCs w:val="24"/>
        </w:rPr>
      </w:pPr>
      <w:r w:rsidRPr="00090436">
        <w:rPr>
          <w:rFonts w:ascii="Arial" w:hAnsi="Arial" w:cs="Arial"/>
          <w:sz w:val="24"/>
          <w:szCs w:val="24"/>
        </w:rPr>
        <w:t>This policy is based on</w:t>
      </w:r>
      <w:r w:rsidRPr="00090436">
        <w:rPr>
          <w:rFonts w:ascii="Arial" w:hAnsi="Arial" w:cs="Arial"/>
          <w:b/>
          <w:sz w:val="24"/>
          <w:szCs w:val="24"/>
        </w:rPr>
        <w:t xml:space="preserve"> </w:t>
      </w:r>
      <w:r w:rsidRPr="00090436">
        <w:rPr>
          <w:rFonts w:ascii="Arial" w:hAnsi="Arial" w:cs="Arial"/>
          <w:sz w:val="24"/>
          <w:szCs w:val="24"/>
        </w:rPr>
        <w:t>DfE guidance “</w:t>
      </w:r>
      <w:r w:rsidRPr="00090436">
        <w:rPr>
          <w:rFonts w:ascii="Arial" w:hAnsi="Arial" w:cs="Arial"/>
          <w:i/>
          <w:sz w:val="24"/>
          <w:szCs w:val="24"/>
        </w:rPr>
        <w:t>Preventing and Tackling Bullying. Advice for headteachers, staff and governing bodies</w:t>
      </w:r>
      <w:r w:rsidR="00936868">
        <w:rPr>
          <w:rFonts w:ascii="Arial" w:hAnsi="Arial" w:cs="Arial"/>
          <w:sz w:val="24"/>
          <w:szCs w:val="24"/>
        </w:rPr>
        <w:t>”, July 2017</w:t>
      </w:r>
      <w:r w:rsidRPr="00090436">
        <w:rPr>
          <w:rFonts w:ascii="Arial" w:hAnsi="Arial" w:cs="Arial"/>
          <w:sz w:val="24"/>
          <w:szCs w:val="24"/>
        </w:rPr>
        <w:t xml:space="preserve"> and it is recommended that schools read this </w:t>
      </w:r>
      <w:r w:rsidR="001024FF" w:rsidRPr="00090436">
        <w:rPr>
          <w:rFonts w:ascii="Arial" w:hAnsi="Arial" w:cs="Arial"/>
          <w:sz w:val="24"/>
          <w:szCs w:val="24"/>
        </w:rPr>
        <w:t xml:space="preserve">guidance: </w:t>
      </w:r>
      <w:hyperlink r:id="rId11" w:history="1">
        <w:r w:rsidR="001024FF" w:rsidRPr="00090436">
          <w:rPr>
            <w:rStyle w:val="Hyperlink"/>
            <w:rFonts w:ascii="Arial" w:hAnsi="Arial" w:cs="Arial"/>
            <w:sz w:val="24"/>
            <w:szCs w:val="24"/>
          </w:rPr>
          <w:t>https://www.gov.uk/government/publications/preventing-and-tackling-bullying</w:t>
        </w:r>
      </w:hyperlink>
      <w:r w:rsidR="001024FF" w:rsidRPr="00090436">
        <w:rPr>
          <w:rFonts w:ascii="Arial" w:hAnsi="Arial" w:cs="Arial"/>
          <w:sz w:val="24"/>
          <w:szCs w:val="24"/>
        </w:rPr>
        <w:t xml:space="preserve"> </w:t>
      </w:r>
      <w:r w:rsidR="000D0F6F" w:rsidRPr="00D43D31">
        <w:rPr>
          <w:rFonts w:ascii="Arial" w:hAnsi="Arial" w:cs="Arial"/>
          <w:sz w:val="24"/>
          <w:szCs w:val="24"/>
        </w:rPr>
        <w:t>It also takes into account “</w:t>
      </w:r>
      <w:hyperlink r:id="rId12" w:history="1">
        <w:r w:rsidR="000D0F6F" w:rsidRPr="00D43D31">
          <w:rPr>
            <w:rStyle w:val="Hyperlink"/>
            <w:rFonts w:ascii="Arial" w:hAnsi="Arial" w:cs="Arial"/>
            <w:sz w:val="24"/>
            <w:szCs w:val="24"/>
          </w:rPr>
          <w:t>Keeping Children Safe in Education</w:t>
        </w:r>
      </w:hyperlink>
      <w:r w:rsidR="00D40D86">
        <w:rPr>
          <w:rFonts w:ascii="Arial" w:hAnsi="Arial" w:cs="Arial"/>
          <w:sz w:val="24"/>
          <w:szCs w:val="24"/>
        </w:rPr>
        <w:t>”</w:t>
      </w:r>
      <w:r w:rsidR="000D0F6F" w:rsidRPr="00D43D31">
        <w:rPr>
          <w:rFonts w:ascii="Arial" w:hAnsi="Arial" w:cs="Arial"/>
          <w:sz w:val="24"/>
          <w:szCs w:val="24"/>
        </w:rPr>
        <w:t>.</w:t>
      </w:r>
    </w:p>
    <w:p w14:paraId="2A43E3CF" w14:textId="77777777" w:rsidR="000F33C2" w:rsidRPr="00090436" w:rsidRDefault="000F33C2" w:rsidP="00090436">
      <w:pPr>
        <w:rPr>
          <w:rFonts w:ascii="Arial" w:hAnsi="Arial" w:cs="Arial"/>
          <w:b/>
          <w:sz w:val="24"/>
          <w:szCs w:val="24"/>
        </w:rPr>
      </w:pPr>
    </w:p>
    <w:p w14:paraId="0987335A" w14:textId="77777777" w:rsidR="00BB59C7" w:rsidRPr="00090436" w:rsidRDefault="00BB59C7" w:rsidP="00090436">
      <w:pPr>
        <w:rPr>
          <w:rFonts w:ascii="Arial" w:hAnsi="Arial" w:cs="Arial"/>
          <w:b/>
          <w:sz w:val="24"/>
          <w:szCs w:val="24"/>
        </w:rPr>
      </w:pPr>
      <w:r w:rsidRPr="00090436">
        <w:rPr>
          <w:rFonts w:ascii="Arial" w:hAnsi="Arial" w:cs="Arial"/>
          <w:b/>
          <w:sz w:val="24"/>
          <w:szCs w:val="24"/>
        </w:rPr>
        <w:t xml:space="preserve">1) Objectives of this Policy </w:t>
      </w:r>
    </w:p>
    <w:p w14:paraId="22C9AB2F" w14:textId="77777777" w:rsidR="00BB59C7" w:rsidRDefault="00BB59C7" w:rsidP="00090436">
      <w:pPr>
        <w:rPr>
          <w:rFonts w:ascii="Arial" w:hAnsi="Arial" w:cs="Arial"/>
          <w:sz w:val="24"/>
          <w:szCs w:val="24"/>
        </w:rPr>
      </w:pPr>
      <w:r w:rsidRPr="00090436">
        <w:rPr>
          <w:rFonts w:ascii="Arial" w:hAnsi="Arial" w:cs="Arial"/>
          <w:sz w:val="24"/>
          <w:szCs w:val="24"/>
        </w:rPr>
        <w:t xml:space="preserve">This policy outlines what </w:t>
      </w:r>
      <w:r w:rsidR="000D14F7">
        <w:rPr>
          <w:rFonts w:ascii="Arial" w:hAnsi="Arial" w:cs="Arial"/>
          <w:sz w:val="24"/>
          <w:szCs w:val="24"/>
        </w:rPr>
        <w:t>Grange</w:t>
      </w:r>
      <w:r w:rsidR="00BE29B3" w:rsidRPr="00090436">
        <w:rPr>
          <w:rFonts w:ascii="Arial" w:hAnsi="Arial" w:cs="Arial"/>
          <w:sz w:val="24"/>
          <w:szCs w:val="24"/>
        </w:rPr>
        <w:t xml:space="preserve"> </w:t>
      </w:r>
      <w:r w:rsidRPr="00090436">
        <w:rPr>
          <w:rFonts w:ascii="Arial" w:hAnsi="Arial" w:cs="Arial"/>
          <w:sz w:val="24"/>
          <w:szCs w:val="24"/>
        </w:rPr>
        <w:t xml:space="preserve">School will do to prevent and tackle bullying. The policy has been drawn up through the involvement of the whole school community and we are committed to developing an anti-bullying culture whereby no bullying, including between adults or adults and children and young people will be tolerated. </w:t>
      </w:r>
    </w:p>
    <w:p w14:paraId="2DB8F95A" w14:textId="77777777" w:rsidR="000F33C2" w:rsidRPr="00090436" w:rsidRDefault="000F33C2" w:rsidP="00090436">
      <w:pPr>
        <w:rPr>
          <w:rFonts w:ascii="Arial" w:hAnsi="Arial" w:cs="Arial"/>
          <w:b/>
          <w:sz w:val="24"/>
          <w:szCs w:val="24"/>
        </w:rPr>
      </w:pPr>
    </w:p>
    <w:p w14:paraId="2C42ABEB" w14:textId="77777777" w:rsidR="00BB59C7" w:rsidRPr="00090436" w:rsidRDefault="00BB59C7" w:rsidP="00090436">
      <w:pPr>
        <w:rPr>
          <w:rFonts w:ascii="Arial" w:hAnsi="Arial" w:cs="Arial"/>
          <w:b/>
          <w:sz w:val="24"/>
          <w:szCs w:val="24"/>
        </w:rPr>
      </w:pPr>
      <w:r w:rsidRPr="00090436">
        <w:rPr>
          <w:rFonts w:ascii="Arial" w:hAnsi="Arial" w:cs="Arial"/>
          <w:b/>
          <w:sz w:val="24"/>
          <w:szCs w:val="24"/>
        </w:rPr>
        <w:t xml:space="preserve">2) Our school community: </w:t>
      </w:r>
    </w:p>
    <w:p w14:paraId="14CA0F05" w14:textId="77777777" w:rsidR="00BB59C7" w:rsidRPr="00090436" w:rsidRDefault="00BB59C7" w:rsidP="00090436">
      <w:pPr>
        <w:pStyle w:val="ListParagraph"/>
        <w:numPr>
          <w:ilvl w:val="0"/>
          <w:numId w:val="17"/>
        </w:numPr>
        <w:rPr>
          <w:rFonts w:ascii="Arial" w:hAnsi="Arial" w:cs="Arial"/>
          <w:sz w:val="24"/>
          <w:szCs w:val="24"/>
        </w:rPr>
      </w:pPr>
      <w:r w:rsidRPr="00090436">
        <w:rPr>
          <w:rFonts w:ascii="Arial" w:hAnsi="Arial" w:cs="Arial"/>
          <w:sz w:val="24"/>
          <w:szCs w:val="24"/>
        </w:rPr>
        <w:t xml:space="preserve">Discusses, </w:t>
      </w:r>
      <w:proofErr w:type="gramStart"/>
      <w:r w:rsidRPr="00090436">
        <w:rPr>
          <w:rFonts w:ascii="Arial" w:hAnsi="Arial" w:cs="Arial"/>
          <w:sz w:val="24"/>
          <w:szCs w:val="24"/>
        </w:rPr>
        <w:t>monitors</w:t>
      </w:r>
      <w:proofErr w:type="gramEnd"/>
      <w:r w:rsidRPr="00090436">
        <w:rPr>
          <w:rFonts w:ascii="Arial" w:hAnsi="Arial" w:cs="Arial"/>
          <w:sz w:val="24"/>
          <w:szCs w:val="24"/>
        </w:rPr>
        <w:t xml:space="preserve"> and reviews our anti-bullying policy</w:t>
      </w:r>
      <w:r w:rsidR="00DA3A57" w:rsidRPr="00090436">
        <w:rPr>
          <w:rFonts w:ascii="Arial" w:hAnsi="Arial" w:cs="Arial"/>
          <w:sz w:val="24"/>
          <w:szCs w:val="24"/>
        </w:rPr>
        <w:t xml:space="preserve"> and practice</w:t>
      </w:r>
      <w:r w:rsidRPr="00090436">
        <w:rPr>
          <w:rFonts w:ascii="Arial" w:hAnsi="Arial" w:cs="Arial"/>
          <w:sz w:val="24"/>
          <w:szCs w:val="24"/>
        </w:rPr>
        <w:t xml:space="preserve"> on a regular basis. </w:t>
      </w:r>
    </w:p>
    <w:p w14:paraId="26AEF295" w14:textId="77777777" w:rsidR="00BB59C7" w:rsidRPr="00090436" w:rsidRDefault="00BB59C7" w:rsidP="00090436">
      <w:pPr>
        <w:pStyle w:val="ListParagraph"/>
        <w:numPr>
          <w:ilvl w:val="0"/>
          <w:numId w:val="17"/>
        </w:numPr>
        <w:rPr>
          <w:rFonts w:ascii="Arial" w:hAnsi="Arial" w:cs="Arial"/>
          <w:sz w:val="24"/>
          <w:szCs w:val="24"/>
        </w:rPr>
      </w:pPr>
      <w:r w:rsidRPr="00090436">
        <w:rPr>
          <w:rFonts w:ascii="Arial" w:hAnsi="Arial" w:cs="Arial"/>
          <w:sz w:val="24"/>
          <w:szCs w:val="24"/>
        </w:rPr>
        <w:t>Supports all staff to promote positive relationships</w:t>
      </w:r>
      <w:r w:rsidR="00B739EF" w:rsidRPr="00090436">
        <w:rPr>
          <w:rFonts w:ascii="Arial" w:hAnsi="Arial" w:cs="Arial"/>
          <w:sz w:val="24"/>
          <w:szCs w:val="24"/>
        </w:rPr>
        <w:t xml:space="preserve"> to prevent bullying</w:t>
      </w:r>
      <w:r w:rsidRPr="00090436">
        <w:rPr>
          <w:rFonts w:ascii="Arial" w:hAnsi="Arial" w:cs="Arial"/>
          <w:sz w:val="24"/>
          <w:szCs w:val="24"/>
        </w:rPr>
        <w:t xml:space="preserve"> and </w:t>
      </w:r>
      <w:r w:rsidR="00B739EF" w:rsidRPr="00090436">
        <w:rPr>
          <w:rFonts w:ascii="Arial" w:hAnsi="Arial" w:cs="Arial"/>
          <w:sz w:val="24"/>
          <w:szCs w:val="24"/>
        </w:rPr>
        <w:t xml:space="preserve">will intervene by </w:t>
      </w:r>
      <w:r w:rsidRPr="00090436">
        <w:rPr>
          <w:rFonts w:ascii="Arial" w:hAnsi="Arial" w:cs="Arial"/>
          <w:sz w:val="24"/>
          <w:szCs w:val="24"/>
        </w:rPr>
        <w:t>identify</w:t>
      </w:r>
      <w:r w:rsidR="00B739EF" w:rsidRPr="00090436">
        <w:rPr>
          <w:rFonts w:ascii="Arial" w:hAnsi="Arial" w:cs="Arial"/>
          <w:sz w:val="24"/>
          <w:szCs w:val="24"/>
        </w:rPr>
        <w:t>ing and tackling</w:t>
      </w:r>
      <w:r w:rsidRPr="00090436">
        <w:rPr>
          <w:rFonts w:ascii="Arial" w:hAnsi="Arial" w:cs="Arial"/>
          <w:sz w:val="24"/>
          <w:szCs w:val="24"/>
        </w:rPr>
        <w:t xml:space="preserve"> bullying </w:t>
      </w:r>
      <w:r w:rsidR="00B739EF" w:rsidRPr="00090436">
        <w:rPr>
          <w:rFonts w:ascii="Arial" w:hAnsi="Arial" w:cs="Arial"/>
          <w:sz w:val="24"/>
          <w:szCs w:val="24"/>
        </w:rPr>
        <w:t xml:space="preserve">behaviour </w:t>
      </w:r>
      <w:r w:rsidRPr="00090436">
        <w:rPr>
          <w:rFonts w:ascii="Arial" w:hAnsi="Arial" w:cs="Arial"/>
          <w:sz w:val="24"/>
          <w:szCs w:val="24"/>
        </w:rPr>
        <w:t>appropriately</w:t>
      </w:r>
      <w:r w:rsidR="00B739EF" w:rsidRPr="00090436">
        <w:rPr>
          <w:rFonts w:ascii="Arial" w:hAnsi="Arial" w:cs="Arial"/>
          <w:sz w:val="24"/>
          <w:szCs w:val="24"/>
        </w:rPr>
        <w:t xml:space="preserve"> and promptly</w:t>
      </w:r>
      <w:r w:rsidRPr="00090436">
        <w:rPr>
          <w:rFonts w:ascii="Arial" w:hAnsi="Arial" w:cs="Arial"/>
          <w:sz w:val="24"/>
          <w:szCs w:val="24"/>
        </w:rPr>
        <w:t xml:space="preserve">. </w:t>
      </w:r>
    </w:p>
    <w:p w14:paraId="209D07B6" w14:textId="77777777" w:rsidR="00BB59C7" w:rsidRPr="00090436" w:rsidRDefault="00BB59C7" w:rsidP="00090436">
      <w:pPr>
        <w:pStyle w:val="ListParagraph"/>
        <w:numPr>
          <w:ilvl w:val="0"/>
          <w:numId w:val="17"/>
        </w:numPr>
        <w:rPr>
          <w:rFonts w:ascii="Arial" w:hAnsi="Arial" w:cs="Arial"/>
          <w:sz w:val="24"/>
          <w:szCs w:val="24"/>
        </w:rPr>
      </w:pPr>
      <w:r w:rsidRPr="00090436">
        <w:rPr>
          <w:rFonts w:ascii="Arial" w:hAnsi="Arial" w:cs="Arial"/>
          <w:sz w:val="24"/>
          <w:szCs w:val="24"/>
        </w:rPr>
        <w:t xml:space="preserve">Ensures that </w:t>
      </w:r>
      <w:r w:rsidR="00B739EF" w:rsidRPr="00090436">
        <w:rPr>
          <w:rFonts w:ascii="Arial" w:hAnsi="Arial" w:cs="Arial"/>
          <w:sz w:val="24"/>
          <w:szCs w:val="24"/>
        </w:rPr>
        <w:t>pupils</w:t>
      </w:r>
      <w:r w:rsidRPr="00090436">
        <w:rPr>
          <w:rFonts w:ascii="Arial" w:hAnsi="Arial" w:cs="Arial"/>
          <w:sz w:val="24"/>
          <w:szCs w:val="24"/>
        </w:rPr>
        <w:t xml:space="preserve"> are aware that all bullying concerns will be dealt with sensitively and effectively; that </w:t>
      </w:r>
      <w:r w:rsidR="00B739EF" w:rsidRPr="00090436">
        <w:rPr>
          <w:rFonts w:ascii="Arial" w:hAnsi="Arial" w:cs="Arial"/>
          <w:sz w:val="24"/>
          <w:szCs w:val="24"/>
        </w:rPr>
        <w:t>pupils</w:t>
      </w:r>
      <w:r w:rsidRPr="00090436">
        <w:rPr>
          <w:rFonts w:ascii="Arial" w:hAnsi="Arial" w:cs="Arial"/>
          <w:sz w:val="24"/>
          <w:szCs w:val="24"/>
        </w:rPr>
        <w:t xml:space="preserve"> feel safe to learn; and that </w:t>
      </w:r>
      <w:r w:rsidR="00B739EF" w:rsidRPr="00090436">
        <w:rPr>
          <w:rFonts w:ascii="Arial" w:hAnsi="Arial" w:cs="Arial"/>
          <w:sz w:val="24"/>
          <w:szCs w:val="24"/>
        </w:rPr>
        <w:t>pupils</w:t>
      </w:r>
      <w:r w:rsidRPr="00090436">
        <w:rPr>
          <w:rFonts w:ascii="Arial" w:hAnsi="Arial" w:cs="Arial"/>
          <w:sz w:val="24"/>
          <w:szCs w:val="24"/>
        </w:rPr>
        <w:t xml:space="preserve"> abide by the anti-bullying policy. </w:t>
      </w:r>
    </w:p>
    <w:p w14:paraId="433D92D4" w14:textId="77777777" w:rsidR="00BB59C7" w:rsidRPr="00090436" w:rsidRDefault="00BB59C7" w:rsidP="00090436">
      <w:pPr>
        <w:pStyle w:val="ListParagraph"/>
        <w:numPr>
          <w:ilvl w:val="0"/>
          <w:numId w:val="17"/>
        </w:numPr>
        <w:rPr>
          <w:rFonts w:ascii="Arial" w:hAnsi="Arial" w:cs="Arial"/>
          <w:sz w:val="24"/>
          <w:szCs w:val="24"/>
        </w:rPr>
      </w:pPr>
      <w:r w:rsidRPr="00090436">
        <w:rPr>
          <w:rFonts w:ascii="Arial" w:hAnsi="Arial" w:cs="Arial"/>
          <w:sz w:val="24"/>
          <w:szCs w:val="24"/>
        </w:rPr>
        <w:t>Reports back to parents/carers regarding their</w:t>
      </w:r>
      <w:r w:rsidR="00B739EF" w:rsidRPr="00090436">
        <w:rPr>
          <w:rFonts w:ascii="Arial" w:hAnsi="Arial" w:cs="Arial"/>
          <w:sz w:val="24"/>
          <w:szCs w:val="24"/>
        </w:rPr>
        <w:t xml:space="preserve"> concerns on bullying and deals </w:t>
      </w:r>
      <w:r w:rsidRPr="00090436">
        <w:rPr>
          <w:rFonts w:ascii="Arial" w:hAnsi="Arial" w:cs="Arial"/>
          <w:sz w:val="24"/>
          <w:szCs w:val="24"/>
        </w:rPr>
        <w:t xml:space="preserve">promptly with complaints. Parents/ carers in turn work with the school to uphold the anti-bullying policy. </w:t>
      </w:r>
    </w:p>
    <w:p w14:paraId="2C36B452" w14:textId="77777777" w:rsidR="00BB59C7" w:rsidRDefault="00BB59C7" w:rsidP="00090436">
      <w:pPr>
        <w:pStyle w:val="ListParagraph"/>
        <w:numPr>
          <w:ilvl w:val="0"/>
          <w:numId w:val="17"/>
        </w:numPr>
        <w:rPr>
          <w:rFonts w:ascii="Arial" w:hAnsi="Arial" w:cs="Arial"/>
          <w:sz w:val="24"/>
          <w:szCs w:val="24"/>
        </w:rPr>
      </w:pPr>
      <w:r w:rsidRPr="00090436">
        <w:rPr>
          <w:rFonts w:ascii="Arial" w:hAnsi="Arial" w:cs="Arial"/>
          <w:sz w:val="24"/>
          <w:szCs w:val="24"/>
        </w:rPr>
        <w:t xml:space="preserve">Seeks to learn from good anti-bullying practice elsewhere and utilises support </w:t>
      </w:r>
      <w:r w:rsidR="00B739EF" w:rsidRPr="00090436">
        <w:rPr>
          <w:rFonts w:ascii="Arial" w:hAnsi="Arial" w:cs="Arial"/>
          <w:sz w:val="24"/>
          <w:szCs w:val="24"/>
        </w:rPr>
        <w:t xml:space="preserve">from the Local </w:t>
      </w:r>
      <w:r w:rsidRPr="00090436">
        <w:rPr>
          <w:rFonts w:ascii="Arial" w:hAnsi="Arial" w:cs="Arial"/>
          <w:sz w:val="24"/>
          <w:szCs w:val="24"/>
        </w:rPr>
        <w:t xml:space="preserve">Authority and other relevant organisations when </w:t>
      </w:r>
      <w:proofErr w:type="gramStart"/>
      <w:r w:rsidRPr="00090436">
        <w:rPr>
          <w:rFonts w:ascii="Arial" w:hAnsi="Arial" w:cs="Arial"/>
          <w:sz w:val="24"/>
          <w:szCs w:val="24"/>
        </w:rPr>
        <w:t>appropriate</w:t>
      </w:r>
      <w:proofErr w:type="gramEnd"/>
    </w:p>
    <w:p w14:paraId="49B07771" w14:textId="77777777" w:rsidR="000F33C2" w:rsidRPr="00090436" w:rsidRDefault="000F33C2" w:rsidP="000F33C2">
      <w:pPr>
        <w:pStyle w:val="ListParagraph"/>
        <w:rPr>
          <w:rFonts w:ascii="Arial" w:hAnsi="Arial" w:cs="Arial"/>
          <w:sz w:val="24"/>
          <w:szCs w:val="24"/>
        </w:rPr>
      </w:pPr>
    </w:p>
    <w:p w14:paraId="11E31919" w14:textId="77777777" w:rsidR="00BB59C7" w:rsidRPr="00090436" w:rsidRDefault="00BB59C7" w:rsidP="00090436">
      <w:pPr>
        <w:rPr>
          <w:rFonts w:ascii="Arial" w:hAnsi="Arial" w:cs="Arial"/>
          <w:b/>
          <w:sz w:val="24"/>
          <w:szCs w:val="24"/>
        </w:rPr>
      </w:pPr>
      <w:r w:rsidRPr="00090436">
        <w:rPr>
          <w:rFonts w:ascii="Arial" w:hAnsi="Arial" w:cs="Arial"/>
          <w:b/>
          <w:sz w:val="24"/>
          <w:szCs w:val="24"/>
        </w:rPr>
        <w:t xml:space="preserve">3) Definition of bullying </w:t>
      </w:r>
    </w:p>
    <w:p w14:paraId="50468EE6" w14:textId="77777777" w:rsidR="00BB59C7" w:rsidRPr="00090436" w:rsidRDefault="00BB59C7" w:rsidP="00090436">
      <w:pPr>
        <w:rPr>
          <w:rFonts w:ascii="Arial" w:hAnsi="Arial" w:cs="Arial"/>
          <w:sz w:val="24"/>
          <w:szCs w:val="24"/>
        </w:rPr>
      </w:pPr>
      <w:r w:rsidRPr="00090436">
        <w:rPr>
          <w:rFonts w:ascii="Arial" w:hAnsi="Arial" w:cs="Arial"/>
          <w:sz w:val="24"/>
          <w:szCs w:val="24"/>
        </w:rPr>
        <w:t>Bullying is “Behaviour by an individual or a group, usually repeated over time that intentionally hurts another individual either physically or emotionally</w:t>
      </w:r>
      <w:r w:rsidR="00A92B45">
        <w:rPr>
          <w:rFonts w:ascii="Arial" w:hAnsi="Arial" w:cs="Arial"/>
          <w:sz w:val="24"/>
          <w:szCs w:val="24"/>
        </w:rPr>
        <w:t xml:space="preserve"> and involves an imbalance of power</w:t>
      </w:r>
      <w:r w:rsidRPr="00090436">
        <w:rPr>
          <w:rFonts w:ascii="Arial" w:hAnsi="Arial" w:cs="Arial"/>
          <w:sz w:val="24"/>
          <w:szCs w:val="24"/>
        </w:rPr>
        <w:t xml:space="preserve">”. </w:t>
      </w:r>
      <w:r w:rsidR="00B739EF" w:rsidRPr="00090436">
        <w:rPr>
          <w:rFonts w:ascii="Arial" w:hAnsi="Arial" w:cs="Arial"/>
          <w:sz w:val="24"/>
          <w:szCs w:val="24"/>
        </w:rPr>
        <w:t xml:space="preserve">(DfE “Preventing and Tackling Bullying”, </w:t>
      </w:r>
      <w:r w:rsidR="007F7CBE">
        <w:rPr>
          <w:rFonts w:ascii="Arial" w:hAnsi="Arial" w:cs="Arial"/>
          <w:sz w:val="24"/>
          <w:szCs w:val="24"/>
        </w:rPr>
        <w:t>July 2017</w:t>
      </w:r>
      <w:r w:rsidR="00B739EF" w:rsidRPr="00090436">
        <w:rPr>
          <w:rFonts w:ascii="Arial" w:hAnsi="Arial" w:cs="Arial"/>
          <w:sz w:val="24"/>
          <w:szCs w:val="24"/>
        </w:rPr>
        <w:t>)</w:t>
      </w:r>
    </w:p>
    <w:p w14:paraId="3DE4FDF3" w14:textId="77777777" w:rsidR="00BB59C7" w:rsidRDefault="00BB59C7" w:rsidP="00090436">
      <w:pPr>
        <w:rPr>
          <w:rFonts w:ascii="Arial" w:hAnsi="Arial" w:cs="Arial"/>
          <w:sz w:val="24"/>
          <w:szCs w:val="24"/>
        </w:rPr>
      </w:pPr>
      <w:r w:rsidRPr="00090436">
        <w:rPr>
          <w:rFonts w:ascii="Arial" w:hAnsi="Arial" w:cs="Arial"/>
          <w:sz w:val="24"/>
          <w:szCs w:val="24"/>
        </w:rPr>
        <w:t xml:space="preserve">Bullying can </w:t>
      </w:r>
      <w:proofErr w:type="gramStart"/>
      <w:r w:rsidRPr="00090436">
        <w:rPr>
          <w:rFonts w:ascii="Arial" w:hAnsi="Arial" w:cs="Arial"/>
          <w:sz w:val="24"/>
          <w:szCs w:val="24"/>
        </w:rPr>
        <w:t>include:</w:t>
      </w:r>
      <w:proofErr w:type="gramEnd"/>
      <w:r w:rsidRPr="00090436">
        <w:rPr>
          <w:rFonts w:ascii="Arial" w:hAnsi="Arial" w:cs="Arial"/>
          <w:sz w:val="24"/>
          <w:szCs w:val="24"/>
        </w:rPr>
        <w:t xml:space="preserve"> name calling, taunting, mocking, making offensive comments; kicking; hitting; taking belongings; producing offensive graffiti; gossiping; excluding people from groups and spreading hurtful and untruthful rumours. This includes the same </w:t>
      </w:r>
      <w:r w:rsidRPr="00090436">
        <w:rPr>
          <w:rFonts w:ascii="Arial" w:hAnsi="Arial" w:cs="Arial"/>
          <w:sz w:val="24"/>
          <w:szCs w:val="24"/>
        </w:rPr>
        <w:lastRenderedPageBreak/>
        <w:t>inappropriate and harmful behaviours expressed via digital devices (cyberbullying) such as the sending of inappropriate messages by phone, text, Instant Messenger, through websites and social media sites</w:t>
      </w:r>
      <w:r w:rsidR="00B739EF" w:rsidRPr="00090436">
        <w:rPr>
          <w:rFonts w:ascii="Arial" w:hAnsi="Arial" w:cs="Arial"/>
          <w:sz w:val="24"/>
          <w:szCs w:val="24"/>
        </w:rPr>
        <w:t xml:space="preserve"> and apps</w:t>
      </w:r>
      <w:r w:rsidRPr="00090436">
        <w:rPr>
          <w:rFonts w:ascii="Arial" w:hAnsi="Arial" w:cs="Arial"/>
          <w:sz w:val="24"/>
          <w:szCs w:val="24"/>
        </w:rPr>
        <w:t xml:space="preserve">, and sending offensive or degrading images by </w:t>
      </w:r>
      <w:r w:rsidR="00B739EF" w:rsidRPr="00090436">
        <w:rPr>
          <w:rFonts w:ascii="Arial" w:hAnsi="Arial" w:cs="Arial"/>
          <w:sz w:val="24"/>
          <w:szCs w:val="24"/>
        </w:rPr>
        <w:t xml:space="preserve">mobile </w:t>
      </w:r>
      <w:r w:rsidRPr="00090436">
        <w:rPr>
          <w:rFonts w:ascii="Arial" w:hAnsi="Arial" w:cs="Arial"/>
          <w:sz w:val="24"/>
          <w:szCs w:val="24"/>
        </w:rPr>
        <w:t xml:space="preserve">phone or via the internet. </w:t>
      </w:r>
    </w:p>
    <w:p w14:paraId="14EF1870" w14:textId="77777777" w:rsidR="000F33C2" w:rsidRPr="00090436" w:rsidRDefault="000F33C2" w:rsidP="00090436">
      <w:pPr>
        <w:rPr>
          <w:rFonts w:ascii="Arial" w:hAnsi="Arial" w:cs="Arial"/>
          <w:sz w:val="24"/>
          <w:szCs w:val="24"/>
        </w:rPr>
      </w:pPr>
    </w:p>
    <w:p w14:paraId="33894D44" w14:textId="77777777" w:rsidR="00BB59C7" w:rsidRPr="00090436" w:rsidRDefault="00BB59C7" w:rsidP="00090436">
      <w:pPr>
        <w:rPr>
          <w:rFonts w:ascii="Arial" w:hAnsi="Arial" w:cs="Arial"/>
          <w:b/>
          <w:sz w:val="24"/>
          <w:szCs w:val="24"/>
        </w:rPr>
      </w:pPr>
      <w:r w:rsidRPr="00090436">
        <w:rPr>
          <w:rFonts w:ascii="Arial" w:hAnsi="Arial" w:cs="Arial"/>
          <w:b/>
          <w:sz w:val="24"/>
          <w:szCs w:val="24"/>
        </w:rPr>
        <w:t xml:space="preserve">4) Forms of bullying covered by this Policy </w:t>
      </w:r>
    </w:p>
    <w:p w14:paraId="3565F59B" w14:textId="77777777" w:rsidR="00BB59C7" w:rsidRPr="00090436" w:rsidRDefault="00BB59C7" w:rsidP="00090436">
      <w:pPr>
        <w:rPr>
          <w:rFonts w:ascii="Arial" w:hAnsi="Arial" w:cs="Arial"/>
          <w:sz w:val="24"/>
          <w:szCs w:val="24"/>
        </w:rPr>
      </w:pPr>
      <w:r w:rsidRPr="00090436">
        <w:rPr>
          <w:rFonts w:ascii="Arial" w:hAnsi="Arial" w:cs="Arial"/>
          <w:sz w:val="24"/>
          <w:szCs w:val="24"/>
        </w:rPr>
        <w:t xml:space="preserve">Bullying can happen to anyone. This policy covers all types of bullying including: </w:t>
      </w:r>
    </w:p>
    <w:p w14:paraId="238C1539" w14:textId="77777777" w:rsidR="00BB59C7" w:rsidRPr="00090436" w:rsidRDefault="00BB59C7" w:rsidP="00090436">
      <w:pPr>
        <w:pStyle w:val="ListParagraph"/>
        <w:numPr>
          <w:ilvl w:val="0"/>
          <w:numId w:val="18"/>
        </w:numPr>
        <w:rPr>
          <w:rFonts w:ascii="Arial" w:hAnsi="Arial" w:cs="Arial"/>
          <w:sz w:val="24"/>
          <w:szCs w:val="24"/>
        </w:rPr>
      </w:pPr>
      <w:r w:rsidRPr="00090436">
        <w:rPr>
          <w:rFonts w:ascii="Arial" w:hAnsi="Arial" w:cs="Arial"/>
          <w:sz w:val="24"/>
          <w:szCs w:val="24"/>
        </w:rPr>
        <w:t xml:space="preserve">Bullying related to race, </w:t>
      </w:r>
      <w:proofErr w:type="gramStart"/>
      <w:r w:rsidRPr="00090436">
        <w:rPr>
          <w:rFonts w:ascii="Arial" w:hAnsi="Arial" w:cs="Arial"/>
          <w:sz w:val="24"/>
          <w:szCs w:val="24"/>
        </w:rPr>
        <w:t>religion</w:t>
      </w:r>
      <w:proofErr w:type="gramEnd"/>
      <w:r w:rsidRPr="00090436">
        <w:rPr>
          <w:rFonts w:ascii="Arial" w:hAnsi="Arial" w:cs="Arial"/>
          <w:sz w:val="24"/>
          <w:szCs w:val="24"/>
        </w:rPr>
        <w:t xml:space="preserve"> or culture. </w:t>
      </w:r>
    </w:p>
    <w:p w14:paraId="50170459" w14:textId="77777777" w:rsidR="00BB59C7" w:rsidRPr="00090436" w:rsidRDefault="00BB59C7" w:rsidP="00090436">
      <w:pPr>
        <w:pStyle w:val="ListParagraph"/>
        <w:numPr>
          <w:ilvl w:val="0"/>
          <w:numId w:val="18"/>
        </w:numPr>
        <w:rPr>
          <w:rFonts w:ascii="Arial" w:hAnsi="Arial" w:cs="Arial"/>
          <w:sz w:val="24"/>
          <w:szCs w:val="24"/>
        </w:rPr>
      </w:pPr>
      <w:r w:rsidRPr="00090436">
        <w:rPr>
          <w:rFonts w:ascii="Arial" w:hAnsi="Arial" w:cs="Arial"/>
          <w:sz w:val="24"/>
          <w:szCs w:val="24"/>
        </w:rPr>
        <w:t xml:space="preserve">Bullying related to </w:t>
      </w:r>
      <w:r w:rsidR="00A826BC" w:rsidRPr="00090436">
        <w:rPr>
          <w:rFonts w:ascii="Arial" w:hAnsi="Arial" w:cs="Arial"/>
          <w:sz w:val="24"/>
          <w:szCs w:val="24"/>
        </w:rPr>
        <w:t>SEND</w:t>
      </w:r>
      <w:r w:rsidRPr="00090436">
        <w:rPr>
          <w:rFonts w:ascii="Arial" w:hAnsi="Arial" w:cs="Arial"/>
          <w:sz w:val="24"/>
          <w:szCs w:val="24"/>
        </w:rPr>
        <w:t xml:space="preserve"> (</w:t>
      </w:r>
      <w:r w:rsidR="00A826BC" w:rsidRPr="00090436">
        <w:rPr>
          <w:rFonts w:ascii="Arial" w:hAnsi="Arial" w:cs="Arial"/>
          <w:sz w:val="24"/>
          <w:szCs w:val="24"/>
        </w:rPr>
        <w:t>Special Educational Needs or D</w:t>
      </w:r>
      <w:r w:rsidRPr="00090436">
        <w:rPr>
          <w:rFonts w:ascii="Arial" w:hAnsi="Arial" w:cs="Arial"/>
          <w:sz w:val="24"/>
          <w:szCs w:val="24"/>
        </w:rPr>
        <w:t xml:space="preserve">isability). </w:t>
      </w:r>
    </w:p>
    <w:p w14:paraId="1E0E9F9A" w14:textId="77777777" w:rsidR="00BB59C7" w:rsidRPr="00090436" w:rsidRDefault="00BB59C7" w:rsidP="00090436">
      <w:pPr>
        <w:pStyle w:val="ListParagraph"/>
        <w:numPr>
          <w:ilvl w:val="0"/>
          <w:numId w:val="18"/>
        </w:numPr>
        <w:rPr>
          <w:rFonts w:ascii="Arial" w:hAnsi="Arial" w:cs="Arial"/>
          <w:sz w:val="24"/>
          <w:szCs w:val="24"/>
        </w:rPr>
      </w:pPr>
      <w:r w:rsidRPr="00090436">
        <w:rPr>
          <w:rFonts w:ascii="Arial" w:hAnsi="Arial" w:cs="Arial"/>
          <w:sz w:val="24"/>
          <w:szCs w:val="24"/>
        </w:rPr>
        <w:t xml:space="preserve">Bullying related to appearance or </w:t>
      </w:r>
      <w:r w:rsidR="00A826BC" w:rsidRPr="00090436">
        <w:rPr>
          <w:rFonts w:ascii="Arial" w:hAnsi="Arial" w:cs="Arial"/>
          <w:sz w:val="24"/>
          <w:szCs w:val="24"/>
        </w:rPr>
        <w:t xml:space="preserve">physical/mental </w:t>
      </w:r>
      <w:r w:rsidRPr="00090436">
        <w:rPr>
          <w:rFonts w:ascii="Arial" w:hAnsi="Arial" w:cs="Arial"/>
          <w:sz w:val="24"/>
          <w:szCs w:val="24"/>
        </w:rPr>
        <w:t xml:space="preserve">health conditions. </w:t>
      </w:r>
    </w:p>
    <w:p w14:paraId="320DA58C" w14:textId="77777777" w:rsidR="00BB59C7" w:rsidRPr="00090436" w:rsidRDefault="00BB59C7" w:rsidP="00090436">
      <w:pPr>
        <w:pStyle w:val="ListParagraph"/>
        <w:numPr>
          <w:ilvl w:val="0"/>
          <w:numId w:val="18"/>
        </w:numPr>
        <w:rPr>
          <w:rFonts w:ascii="Arial" w:hAnsi="Arial" w:cs="Arial"/>
          <w:sz w:val="24"/>
          <w:szCs w:val="24"/>
        </w:rPr>
      </w:pPr>
      <w:r w:rsidRPr="00090436">
        <w:rPr>
          <w:rFonts w:ascii="Arial" w:hAnsi="Arial" w:cs="Arial"/>
          <w:sz w:val="24"/>
          <w:szCs w:val="24"/>
        </w:rPr>
        <w:t xml:space="preserve">Bullying related to sexual orientation (homophobic </w:t>
      </w:r>
      <w:r w:rsidR="000F33C2">
        <w:rPr>
          <w:rFonts w:ascii="Arial" w:hAnsi="Arial" w:cs="Arial"/>
          <w:sz w:val="24"/>
          <w:szCs w:val="24"/>
        </w:rPr>
        <w:t xml:space="preserve">and </w:t>
      </w:r>
      <w:proofErr w:type="spellStart"/>
      <w:r w:rsidR="000F33C2">
        <w:rPr>
          <w:rFonts w:ascii="Arial" w:hAnsi="Arial" w:cs="Arial"/>
          <w:sz w:val="24"/>
          <w:szCs w:val="24"/>
        </w:rPr>
        <w:t>biphobic</w:t>
      </w:r>
      <w:proofErr w:type="spellEnd"/>
      <w:r w:rsidR="000F33C2">
        <w:rPr>
          <w:rFonts w:ascii="Arial" w:hAnsi="Arial" w:cs="Arial"/>
          <w:sz w:val="24"/>
          <w:szCs w:val="24"/>
        </w:rPr>
        <w:t xml:space="preserve"> </w:t>
      </w:r>
      <w:r w:rsidRPr="00090436">
        <w:rPr>
          <w:rFonts w:ascii="Arial" w:hAnsi="Arial" w:cs="Arial"/>
          <w:sz w:val="24"/>
          <w:szCs w:val="24"/>
        </w:rPr>
        <w:t xml:space="preserve">bullying). </w:t>
      </w:r>
    </w:p>
    <w:p w14:paraId="5094B417" w14:textId="77777777" w:rsidR="00BB59C7" w:rsidRPr="00090436" w:rsidRDefault="00A826BC" w:rsidP="00090436">
      <w:pPr>
        <w:pStyle w:val="ListParagraph"/>
        <w:numPr>
          <w:ilvl w:val="0"/>
          <w:numId w:val="18"/>
        </w:numPr>
        <w:rPr>
          <w:rFonts w:ascii="Arial" w:hAnsi="Arial" w:cs="Arial"/>
          <w:sz w:val="24"/>
          <w:szCs w:val="24"/>
        </w:rPr>
      </w:pPr>
      <w:r w:rsidRPr="00090436">
        <w:rPr>
          <w:rFonts w:ascii="Arial" w:hAnsi="Arial" w:cs="Arial"/>
          <w:sz w:val="24"/>
          <w:szCs w:val="24"/>
        </w:rPr>
        <w:t xml:space="preserve">Bullying of young carers, </w:t>
      </w:r>
      <w:r w:rsidR="00BB59C7" w:rsidRPr="00090436">
        <w:rPr>
          <w:rFonts w:ascii="Arial" w:hAnsi="Arial" w:cs="Arial"/>
          <w:sz w:val="24"/>
          <w:szCs w:val="24"/>
        </w:rPr>
        <w:t>children</w:t>
      </w:r>
      <w:r w:rsidRPr="00090436">
        <w:rPr>
          <w:rFonts w:ascii="Arial" w:hAnsi="Arial" w:cs="Arial"/>
          <w:sz w:val="24"/>
          <w:szCs w:val="24"/>
        </w:rPr>
        <w:t xml:space="preserve"> in care</w:t>
      </w:r>
      <w:r w:rsidR="00BB59C7" w:rsidRPr="00090436">
        <w:rPr>
          <w:rFonts w:ascii="Arial" w:hAnsi="Arial" w:cs="Arial"/>
          <w:sz w:val="24"/>
          <w:szCs w:val="24"/>
        </w:rPr>
        <w:t xml:space="preserve"> or otherwise related to home circumstances. </w:t>
      </w:r>
    </w:p>
    <w:p w14:paraId="73CDB417" w14:textId="77777777" w:rsidR="00BB59C7" w:rsidRPr="00090436" w:rsidRDefault="00BB59C7" w:rsidP="00090436">
      <w:pPr>
        <w:pStyle w:val="ListParagraph"/>
        <w:numPr>
          <w:ilvl w:val="0"/>
          <w:numId w:val="18"/>
        </w:numPr>
        <w:rPr>
          <w:rFonts w:ascii="Arial" w:hAnsi="Arial" w:cs="Arial"/>
          <w:sz w:val="24"/>
          <w:szCs w:val="24"/>
        </w:rPr>
      </w:pPr>
      <w:r w:rsidRPr="00090436">
        <w:rPr>
          <w:rFonts w:ascii="Arial" w:hAnsi="Arial" w:cs="Arial"/>
          <w:sz w:val="24"/>
          <w:szCs w:val="24"/>
        </w:rPr>
        <w:t xml:space="preserve">Sexist, </w:t>
      </w:r>
      <w:proofErr w:type="gramStart"/>
      <w:r w:rsidRPr="00090436">
        <w:rPr>
          <w:rFonts w:ascii="Arial" w:hAnsi="Arial" w:cs="Arial"/>
          <w:sz w:val="24"/>
          <w:szCs w:val="24"/>
        </w:rPr>
        <w:t>sexual</w:t>
      </w:r>
      <w:proofErr w:type="gramEnd"/>
      <w:r w:rsidRPr="00090436">
        <w:rPr>
          <w:rFonts w:ascii="Arial" w:hAnsi="Arial" w:cs="Arial"/>
          <w:sz w:val="24"/>
          <w:szCs w:val="24"/>
        </w:rPr>
        <w:t xml:space="preserve"> and transphobic bullying. </w:t>
      </w:r>
    </w:p>
    <w:p w14:paraId="3582B91D" w14:textId="77777777" w:rsidR="00BE29B3" w:rsidRDefault="00BB59C7" w:rsidP="00090436">
      <w:pPr>
        <w:pStyle w:val="ListParagraph"/>
        <w:numPr>
          <w:ilvl w:val="0"/>
          <w:numId w:val="18"/>
        </w:numPr>
        <w:rPr>
          <w:rFonts w:ascii="Arial" w:hAnsi="Arial" w:cs="Arial"/>
          <w:sz w:val="24"/>
          <w:szCs w:val="24"/>
        </w:rPr>
      </w:pPr>
      <w:r w:rsidRPr="00090436">
        <w:rPr>
          <w:rFonts w:ascii="Arial" w:hAnsi="Arial" w:cs="Arial"/>
          <w:sz w:val="24"/>
          <w:szCs w:val="24"/>
        </w:rPr>
        <w:t xml:space="preserve">Bullying via technology </w:t>
      </w:r>
      <w:proofErr w:type="gramStart"/>
      <w:r w:rsidRPr="00090436">
        <w:rPr>
          <w:rFonts w:ascii="Arial" w:hAnsi="Arial" w:cs="Arial"/>
          <w:sz w:val="24"/>
          <w:szCs w:val="24"/>
        </w:rPr>
        <w:t>–“</w:t>
      </w:r>
      <w:proofErr w:type="gramEnd"/>
      <w:r w:rsidRPr="00090436">
        <w:rPr>
          <w:rFonts w:ascii="Arial" w:hAnsi="Arial" w:cs="Arial"/>
          <w:sz w:val="24"/>
          <w:szCs w:val="24"/>
        </w:rPr>
        <w:t>cyberbullying”</w:t>
      </w:r>
    </w:p>
    <w:p w14:paraId="73045098" w14:textId="77777777" w:rsidR="000F33C2" w:rsidRPr="00090436" w:rsidRDefault="000F33C2" w:rsidP="000F33C2">
      <w:pPr>
        <w:pStyle w:val="ListParagraph"/>
        <w:rPr>
          <w:rFonts w:ascii="Arial" w:hAnsi="Arial" w:cs="Arial"/>
          <w:sz w:val="24"/>
          <w:szCs w:val="24"/>
        </w:rPr>
      </w:pPr>
    </w:p>
    <w:p w14:paraId="0794C6DE" w14:textId="77777777" w:rsidR="00BB59C7" w:rsidRPr="00090436" w:rsidRDefault="00BB59C7" w:rsidP="00090436">
      <w:pPr>
        <w:rPr>
          <w:rFonts w:ascii="Arial" w:hAnsi="Arial" w:cs="Arial"/>
          <w:b/>
          <w:sz w:val="24"/>
          <w:szCs w:val="24"/>
        </w:rPr>
      </w:pPr>
      <w:r w:rsidRPr="00090436">
        <w:rPr>
          <w:rFonts w:ascii="Arial" w:hAnsi="Arial" w:cs="Arial"/>
          <w:b/>
          <w:sz w:val="24"/>
          <w:szCs w:val="24"/>
        </w:rPr>
        <w:t xml:space="preserve">5) Preventing, </w:t>
      </w:r>
      <w:proofErr w:type="gramStart"/>
      <w:r w:rsidRPr="00090436">
        <w:rPr>
          <w:rFonts w:ascii="Arial" w:hAnsi="Arial" w:cs="Arial"/>
          <w:b/>
          <w:sz w:val="24"/>
          <w:szCs w:val="24"/>
        </w:rPr>
        <w:t>identifying</w:t>
      </w:r>
      <w:proofErr w:type="gramEnd"/>
      <w:r w:rsidRPr="00090436">
        <w:rPr>
          <w:rFonts w:ascii="Arial" w:hAnsi="Arial" w:cs="Arial"/>
          <w:b/>
          <w:sz w:val="24"/>
          <w:szCs w:val="24"/>
        </w:rPr>
        <w:t xml:space="preserve"> and responding to bullying </w:t>
      </w:r>
    </w:p>
    <w:p w14:paraId="719DD8A2" w14:textId="77777777" w:rsidR="00BB59C7" w:rsidRPr="00090436" w:rsidRDefault="00BB59C7" w:rsidP="00090436">
      <w:pPr>
        <w:rPr>
          <w:rFonts w:ascii="Arial" w:hAnsi="Arial" w:cs="Arial"/>
          <w:sz w:val="24"/>
          <w:szCs w:val="24"/>
        </w:rPr>
      </w:pPr>
      <w:r w:rsidRPr="00090436">
        <w:rPr>
          <w:rFonts w:ascii="Arial" w:hAnsi="Arial" w:cs="Arial"/>
          <w:sz w:val="24"/>
          <w:szCs w:val="24"/>
        </w:rPr>
        <w:t xml:space="preserve">The school community will: </w:t>
      </w:r>
    </w:p>
    <w:p w14:paraId="4F8CC293" w14:textId="77777777" w:rsidR="00DA3A57" w:rsidRPr="00090436" w:rsidRDefault="00DA3A57" w:rsidP="00090436">
      <w:pPr>
        <w:pStyle w:val="ListParagraph"/>
        <w:numPr>
          <w:ilvl w:val="0"/>
          <w:numId w:val="19"/>
        </w:numPr>
        <w:rPr>
          <w:rFonts w:ascii="Arial" w:hAnsi="Arial" w:cs="Arial"/>
          <w:sz w:val="24"/>
          <w:szCs w:val="24"/>
        </w:rPr>
      </w:pPr>
      <w:r w:rsidRPr="00090436">
        <w:rPr>
          <w:rFonts w:ascii="Arial" w:hAnsi="Arial" w:cs="Arial"/>
          <w:sz w:val="24"/>
          <w:szCs w:val="24"/>
        </w:rPr>
        <w:t>Create and support a</w:t>
      </w:r>
      <w:r w:rsidR="008D4958" w:rsidRPr="00090436">
        <w:rPr>
          <w:rFonts w:ascii="Arial" w:hAnsi="Arial" w:cs="Arial"/>
          <w:sz w:val="24"/>
          <w:szCs w:val="24"/>
        </w:rPr>
        <w:t>n inclusive environment which promotes a</w:t>
      </w:r>
      <w:r w:rsidRPr="00090436">
        <w:rPr>
          <w:rFonts w:ascii="Arial" w:hAnsi="Arial" w:cs="Arial"/>
          <w:sz w:val="24"/>
          <w:szCs w:val="24"/>
        </w:rPr>
        <w:t xml:space="preserve"> culture of mutual respect, consideration and care for others </w:t>
      </w:r>
      <w:r w:rsidR="001024FF" w:rsidRPr="00090436">
        <w:rPr>
          <w:rFonts w:ascii="Arial" w:hAnsi="Arial" w:cs="Arial"/>
          <w:sz w:val="24"/>
          <w:szCs w:val="24"/>
        </w:rPr>
        <w:t xml:space="preserve">which </w:t>
      </w:r>
      <w:r w:rsidR="008D4958" w:rsidRPr="00090436">
        <w:rPr>
          <w:rFonts w:ascii="Arial" w:hAnsi="Arial" w:cs="Arial"/>
          <w:sz w:val="24"/>
          <w:szCs w:val="24"/>
        </w:rPr>
        <w:t>will be</w:t>
      </w:r>
      <w:r w:rsidRPr="00090436">
        <w:rPr>
          <w:rFonts w:ascii="Arial" w:hAnsi="Arial" w:cs="Arial"/>
          <w:sz w:val="24"/>
          <w:szCs w:val="24"/>
        </w:rPr>
        <w:t xml:space="preserve"> </w:t>
      </w:r>
      <w:r w:rsidR="001024FF" w:rsidRPr="00090436">
        <w:rPr>
          <w:rFonts w:ascii="Arial" w:hAnsi="Arial" w:cs="Arial"/>
          <w:sz w:val="24"/>
          <w:szCs w:val="24"/>
        </w:rPr>
        <w:t xml:space="preserve">upheld by </w:t>
      </w:r>
      <w:r w:rsidRPr="00090436">
        <w:rPr>
          <w:rFonts w:ascii="Arial" w:hAnsi="Arial" w:cs="Arial"/>
          <w:sz w:val="24"/>
          <w:szCs w:val="24"/>
        </w:rPr>
        <w:t>all</w:t>
      </w:r>
      <w:r w:rsidR="00594101" w:rsidRPr="00090436">
        <w:rPr>
          <w:rFonts w:ascii="Arial" w:hAnsi="Arial" w:cs="Arial"/>
          <w:sz w:val="24"/>
          <w:szCs w:val="24"/>
        </w:rPr>
        <w:t>.</w:t>
      </w:r>
    </w:p>
    <w:p w14:paraId="661167D4" w14:textId="77777777" w:rsidR="00BB59C7" w:rsidRPr="00090436" w:rsidRDefault="00BB59C7" w:rsidP="00090436">
      <w:pPr>
        <w:pStyle w:val="ListParagraph"/>
        <w:numPr>
          <w:ilvl w:val="0"/>
          <w:numId w:val="19"/>
        </w:numPr>
        <w:rPr>
          <w:rFonts w:ascii="Arial" w:hAnsi="Arial" w:cs="Arial"/>
          <w:sz w:val="24"/>
          <w:szCs w:val="24"/>
        </w:rPr>
      </w:pPr>
      <w:r w:rsidRPr="00090436">
        <w:rPr>
          <w:rFonts w:ascii="Arial" w:hAnsi="Arial" w:cs="Arial"/>
          <w:sz w:val="24"/>
          <w:szCs w:val="24"/>
        </w:rPr>
        <w:t xml:space="preserve">Work with staff and outside agencies to identify all forms of prejudice-driven bullying. </w:t>
      </w:r>
    </w:p>
    <w:p w14:paraId="44C91578" w14:textId="77777777" w:rsidR="00BB59C7" w:rsidRPr="00090436" w:rsidRDefault="00BB59C7" w:rsidP="00090436">
      <w:pPr>
        <w:pStyle w:val="ListParagraph"/>
        <w:numPr>
          <w:ilvl w:val="0"/>
          <w:numId w:val="19"/>
        </w:numPr>
        <w:rPr>
          <w:rFonts w:ascii="Arial" w:hAnsi="Arial" w:cs="Arial"/>
          <w:sz w:val="24"/>
          <w:szCs w:val="24"/>
        </w:rPr>
      </w:pPr>
      <w:r w:rsidRPr="00090436">
        <w:rPr>
          <w:rFonts w:ascii="Arial" w:hAnsi="Arial" w:cs="Arial"/>
          <w:sz w:val="24"/>
          <w:szCs w:val="24"/>
        </w:rPr>
        <w:t xml:space="preserve">Actively provide systematic opportunities to develop </w:t>
      </w:r>
      <w:r w:rsidR="00B739EF" w:rsidRPr="00090436">
        <w:rPr>
          <w:rFonts w:ascii="Arial" w:hAnsi="Arial" w:cs="Arial"/>
          <w:sz w:val="24"/>
          <w:szCs w:val="24"/>
        </w:rPr>
        <w:t>pupils</w:t>
      </w:r>
      <w:r w:rsidRPr="00090436">
        <w:rPr>
          <w:rFonts w:ascii="Arial" w:hAnsi="Arial" w:cs="Arial"/>
          <w:sz w:val="24"/>
          <w:szCs w:val="24"/>
        </w:rPr>
        <w:t xml:space="preserve">’ social and emotional skills, including their resilience. </w:t>
      </w:r>
    </w:p>
    <w:p w14:paraId="7149742F" w14:textId="77777777" w:rsidR="00594101" w:rsidRPr="00090436" w:rsidRDefault="00594101" w:rsidP="00090436">
      <w:pPr>
        <w:pStyle w:val="ListParagraph"/>
        <w:numPr>
          <w:ilvl w:val="0"/>
          <w:numId w:val="19"/>
        </w:numPr>
        <w:rPr>
          <w:rFonts w:ascii="Arial" w:hAnsi="Arial" w:cs="Arial"/>
          <w:sz w:val="24"/>
          <w:szCs w:val="24"/>
        </w:rPr>
      </w:pPr>
      <w:r w:rsidRPr="00090436">
        <w:rPr>
          <w:rFonts w:ascii="Arial" w:hAnsi="Arial" w:cs="Arial"/>
          <w:sz w:val="24"/>
          <w:szCs w:val="24"/>
        </w:rPr>
        <w:t>Provide a range of approaches for pupils, staff and p</w:t>
      </w:r>
      <w:r w:rsidR="008D4958" w:rsidRPr="00090436">
        <w:rPr>
          <w:rFonts w:ascii="Arial" w:hAnsi="Arial" w:cs="Arial"/>
          <w:sz w:val="24"/>
          <w:szCs w:val="24"/>
        </w:rPr>
        <w:t>arents/carers to access support and report concerns.</w:t>
      </w:r>
    </w:p>
    <w:p w14:paraId="29FB15E1" w14:textId="77777777" w:rsidR="008D4958" w:rsidRPr="00090436" w:rsidRDefault="008D4958" w:rsidP="00090436">
      <w:pPr>
        <w:pStyle w:val="ListParagraph"/>
        <w:numPr>
          <w:ilvl w:val="0"/>
          <w:numId w:val="19"/>
        </w:numPr>
        <w:rPr>
          <w:rFonts w:ascii="Arial" w:hAnsi="Arial" w:cs="Arial"/>
          <w:sz w:val="24"/>
          <w:szCs w:val="24"/>
        </w:rPr>
      </w:pPr>
      <w:r w:rsidRPr="00090436">
        <w:rPr>
          <w:rFonts w:ascii="Arial" w:hAnsi="Arial" w:cs="Arial"/>
          <w:sz w:val="24"/>
          <w:szCs w:val="24"/>
        </w:rPr>
        <w:t xml:space="preserve">Challenge practice which does not uphold the values of tolerance, </w:t>
      </w:r>
      <w:proofErr w:type="gramStart"/>
      <w:r w:rsidRPr="00090436">
        <w:rPr>
          <w:rFonts w:ascii="Arial" w:hAnsi="Arial" w:cs="Arial"/>
          <w:sz w:val="24"/>
          <w:szCs w:val="24"/>
        </w:rPr>
        <w:t>non-discrimination</w:t>
      </w:r>
      <w:proofErr w:type="gramEnd"/>
      <w:r w:rsidRPr="00090436">
        <w:rPr>
          <w:rFonts w:ascii="Arial" w:hAnsi="Arial" w:cs="Arial"/>
          <w:sz w:val="24"/>
          <w:szCs w:val="24"/>
        </w:rPr>
        <w:t xml:space="preserve"> and respect towards others.</w:t>
      </w:r>
    </w:p>
    <w:p w14:paraId="2083144F" w14:textId="77777777" w:rsidR="00BB59C7" w:rsidRPr="00090436" w:rsidRDefault="00BB59C7" w:rsidP="00090436">
      <w:pPr>
        <w:pStyle w:val="ListParagraph"/>
        <w:numPr>
          <w:ilvl w:val="0"/>
          <w:numId w:val="19"/>
        </w:numPr>
        <w:rPr>
          <w:rFonts w:ascii="Arial" w:hAnsi="Arial" w:cs="Arial"/>
          <w:sz w:val="24"/>
          <w:szCs w:val="24"/>
        </w:rPr>
      </w:pPr>
      <w:r w:rsidRPr="00090436">
        <w:rPr>
          <w:rFonts w:ascii="Arial" w:hAnsi="Arial" w:cs="Arial"/>
          <w:sz w:val="24"/>
          <w:szCs w:val="24"/>
        </w:rPr>
        <w:t>Consider all opportunities for addressing bullying</w:t>
      </w:r>
      <w:r w:rsidR="00594101" w:rsidRPr="00090436">
        <w:rPr>
          <w:rFonts w:ascii="Arial" w:hAnsi="Arial" w:cs="Arial"/>
          <w:sz w:val="24"/>
          <w:szCs w:val="24"/>
        </w:rPr>
        <w:t xml:space="preserve"> in all forms</w:t>
      </w:r>
      <w:r w:rsidRPr="00090436">
        <w:rPr>
          <w:rFonts w:ascii="Arial" w:hAnsi="Arial" w:cs="Arial"/>
          <w:sz w:val="24"/>
          <w:szCs w:val="24"/>
        </w:rPr>
        <w:t xml:space="preserve"> </w:t>
      </w:r>
      <w:r w:rsidR="001024FF" w:rsidRPr="00090436">
        <w:rPr>
          <w:rFonts w:ascii="Arial" w:hAnsi="Arial" w:cs="Arial"/>
          <w:sz w:val="24"/>
          <w:szCs w:val="24"/>
        </w:rPr>
        <w:t xml:space="preserve">throughout the curriculum </w:t>
      </w:r>
      <w:r w:rsidR="00594101" w:rsidRPr="00090436">
        <w:rPr>
          <w:rFonts w:ascii="Arial" w:hAnsi="Arial" w:cs="Arial"/>
          <w:sz w:val="24"/>
          <w:szCs w:val="24"/>
        </w:rPr>
        <w:t>and supported with a range of approaches such as</w:t>
      </w:r>
      <w:r w:rsidR="001024FF" w:rsidRPr="00090436">
        <w:rPr>
          <w:rFonts w:ascii="Arial" w:hAnsi="Arial" w:cs="Arial"/>
          <w:sz w:val="24"/>
          <w:szCs w:val="24"/>
        </w:rPr>
        <w:t xml:space="preserve"> through</w:t>
      </w:r>
      <w:r w:rsidRPr="00090436">
        <w:rPr>
          <w:rFonts w:ascii="Arial" w:hAnsi="Arial" w:cs="Arial"/>
          <w:sz w:val="24"/>
          <w:szCs w:val="24"/>
        </w:rPr>
        <w:t xml:space="preserve"> displays, </w:t>
      </w:r>
      <w:r w:rsidR="00594101" w:rsidRPr="00090436">
        <w:rPr>
          <w:rFonts w:ascii="Arial" w:hAnsi="Arial" w:cs="Arial"/>
          <w:sz w:val="24"/>
          <w:szCs w:val="24"/>
        </w:rPr>
        <w:t xml:space="preserve">assemblies, </w:t>
      </w:r>
      <w:r w:rsidR="001024FF" w:rsidRPr="00090436">
        <w:rPr>
          <w:rFonts w:ascii="Arial" w:hAnsi="Arial" w:cs="Arial"/>
          <w:sz w:val="24"/>
          <w:szCs w:val="24"/>
        </w:rPr>
        <w:t>peer support and the s</w:t>
      </w:r>
      <w:r w:rsidRPr="00090436">
        <w:rPr>
          <w:rFonts w:ascii="Arial" w:hAnsi="Arial" w:cs="Arial"/>
          <w:sz w:val="24"/>
          <w:szCs w:val="24"/>
        </w:rPr>
        <w:t>chool</w:t>
      </w:r>
      <w:r w:rsidR="001024FF" w:rsidRPr="00090436">
        <w:rPr>
          <w:rFonts w:ascii="Arial" w:hAnsi="Arial" w:cs="Arial"/>
          <w:sz w:val="24"/>
          <w:szCs w:val="24"/>
        </w:rPr>
        <w:t>/student</w:t>
      </w:r>
      <w:r w:rsidR="008D4958" w:rsidRPr="00090436">
        <w:rPr>
          <w:rFonts w:ascii="Arial" w:hAnsi="Arial" w:cs="Arial"/>
          <w:sz w:val="24"/>
          <w:szCs w:val="24"/>
        </w:rPr>
        <w:t xml:space="preserve"> c</w:t>
      </w:r>
      <w:r w:rsidRPr="00090436">
        <w:rPr>
          <w:rFonts w:ascii="Arial" w:hAnsi="Arial" w:cs="Arial"/>
          <w:sz w:val="24"/>
          <w:szCs w:val="24"/>
        </w:rPr>
        <w:t xml:space="preserve">ouncil. </w:t>
      </w:r>
    </w:p>
    <w:p w14:paraId="5FAEDDAF" w14:textId="77777777" w:rsidR="001024FF" w:rsidRPr="00090436" w:rsidRDefault="001024FF" w:rsidP="00090436">
      <w:pPr>
        <w:pStyle w:val="ListParagraph"/>
        <w:numPr>
          <w:ilvl w:val="0"/>
          <w:numId w:val="19"/>
        </w:numPr>
        <w:rPr>
          <w:rFonts w:ascii="Arial" w:hAnsi="Arial" w:cs="Arial"/>
          <w:sz w:val="24"/>
          <w:szCs w:val="24"/>
        </w:rPr>
      </w:pPr>
      <w:r w:rsidRPr="00090436">
        <w:rPr>
          <w:rFonts w:ascii="Arial" w:hAnsi="Arial" w:cs="Arial"/>
          <w:sz w:val="24"/>
          <w:szCs w:val="24"/>
        </w:rPr>
        <w:t xml:space="preserve">Regularly update and evaluate our approaches to </w:t>
      </w:r>
      <w:proofErr w:type="gramStart"/>
      <w:r w:rsidRPr="00090436">
        <w:rPr>
          <w:rFonts w:ascii="Arial" w:hAnsi="Arial" w:cs="Arial"/>
          <w:sz w:val="24"/>
          <w:szCs w:val="24"/>
        </w:rPr>
        <w:t>take into account</w:t>
      </w:r>
      <w:proofErr w:type="gramEnd"/>
      <w:r w:rsidR="00BE29B3" w:rsidRPr="00090436">
        <w:rPr>
          <w:rFonts w:ascii="Arial" w:hAnsi="Arial" w:cs="Arial"/>
          <w:sz w:val="24"/>
          <w:szCs w:val="24"/>
        </w:rPr>
        <w:t xml:space="preserve"> the developments of technology and provide </w:t>
      </w:r>
      <w:r w:rsidR="008D4958" w:rsidRPr="00090436">
        <w:rPr>
          <w:rFonts w:ascii="Arial" w:hAnsi="Arial" w:cs="Arial"/>
          <w:sz w:val="24"/>
          <w:szCs w:val="24"/>
        </w:rPr>
        <w:t xml:space="preserve">up-to-date </w:t>
      </w:r>
      <w:r w:rsidR="00BE29B3" w:rsidRPr="00090436">
        <w:rPr>
          <w:rFonts w:ascii="Arial" w:hAnsi="Arial" w:cs="Arial"/>
          <w:sz w:val="24"/>
          <w:szCs w:val="24"/>
        </w:rPr>
        <w:t>advice</w:t>
      </w:r>
      <w:r w:rsidR="008D4958" w:rsidRPr="00090436">
        <w:rPr>
          <w:rFonts w:ascii="Arial" w:hAnsi="Arial" w:cs="Arial"/>
          <w:sz w:val="24"/>
          <w:szCs w:val="24"/>
        </w:rPr>
        <w:t xml:space="preserve"> and education</w:t>
      </w:r>
      <w:r w:rsidR="00BE29B3" w:rsidRPr="00090436">
        <w:rPr>
          <w:rFonts w:ascii="Arial" w:hAnsi="Arial" w:cs="Arial"/>
          <w:sz w:val="24"/>
          <w:szCs w:val="24"/>
        </w:rPr>
        <w:t xml:space="preserve"> to all members of the community regarding positive online behaviour.</w:t>
      </w:r>
    </w:p>
    <w:p w14:paraId="527B6B40" w14:textId="77777777" w:rsidR="00BB59C7" w:rsidRPr="00090436" w:rsidRDefault="00BB59C7" w:rsidP="00090436">
      <w:pPr>
        <w:pStyle w:val="ListParagraph"/>
        <w:numPr>
          <w:ilvl w:val="0"/>
          <w:numId w:val="19"/>
        </w:numPr>
        <w:rPr>
          <w:rFonts w:ascii="Arial" w:hAnsi="Arial" w:cs="Arial"/>
          <w:sz w:val="24"/>
          <w:szCs w:val="24"/>
        </w:rPr>
      </w:pPr>
      <w:r w:rsidRPr="00090436">
        <w:rPr>
          <w:rFonts w:ascii="Arial" w:hAnsi="Arial" w:cs="Arial"/>
          <w:sz w:val="24"/>
          <w:szCs w:val="24"/>
        </w:rPr>
        <w:t>Train all staff including teaching staff, support staff (including administration staff, lunchtime support staff and site support staff) and pastoral staff to identify</w:t>
      </w:r>
      <w:r w:rsidR="008D4958" w:rsidRPr="00090436">
        <w:rPr>
          <w:rFonts w:ascii="Arial" w:hAnsi="Arial" w:cs="Arial"/>
          <w:sz w:val="24"/>
          <w:szCs w:val="24"/>
        </w:rPr>
        <w:t xml:space="preserve"> all forms of bullying,</w:t>
      </w:r>
      <w:r w:rsidRPr="00090436">
        <w:rPr>
          <w:rFonts w:ascii="Arial" w:hAnsi="Arial" w:cs="Arial"/>
          <w:sz w:val="24"/>
          <w:szCs w:val="24"/>
        </w:rPr>
        <w:t xml:space="preserve"> follow</w:t>
      </w:r>
      <w:r w:rsidR="008D4958" w:rsidRPr="00090436">
        <w:rPr>
          <w:rFonts w:ascii="Arial" w:hAnsi="Arial" w:cs="Arial"/>
          <w:sz w:val="24"/>
          <w:szCs w:val="24"/>
        </w:rPr>
        <w:t xml:space="preserve"> the</w:t>
      </w:r>
      <w:r w:rsidRPr="00090436">
        <w:rPr>
          <w:rFonts w:ascii="Arial" w:hAnsi="Arial" w:cs="Arial"/>
          <w:sz w:val="24"/>
          <w:szCs w:val="24"/>
        </w:rPr>
        <w:t xml:space="preserve"> school policy and procedures </w:t>
      </w:r>
      <w:r w:rsidR="008D4958" w:rsidRPr="00090436">
        <w:rPr>
          <w:rFonts w:ascii="Arial" w:hAnsi="Arial" w:cs="Arial"/>
          <w:sz w:val="24"/>
          <w:szCs w:val="24"/>
        </w:rPr>
        <w:t>(</w:t>
      </w:r>
      <w:r w:rsidRPr="00090436">
        <w:rPr>
          <w:rFonts w:ascii="Arial" w:hAnsi="Arial" w:cs="Arial"/>
          <w:sz w:val="24"/>
          <w:szCs w:val="24"/>
        </w:rPr>
        <w:t xml:space="preserve">including recording </w:t>
      </w:r>
      <w:r w:rsidR="008D4958" w:rsidRPr="00090436">
        <w:rPr>
          <w:rFonts w:ascii="Arial" w:hAnsi="Arial" w:cs="Arial"/>
          <w:sz w:val="24"/>
          <w:szCs w:val="24"/>
        </w:rPr>
        <w:t xml:space="preserve">and reporting </w:t>
      </w:r>
      <w:r w:rsidRPr="00090436">
        <w:rPr>
          <w:rFonts w:ascii="Arial" w:hAnsi="Arial" w:cs="Arial"/>
          <w:sz w:val="24"/>
          <w:szCs w:val="24"/>
        </w:rPr>
        <w:t>incidents</w:t>
      </w:r>
      <w:r w:rsidR="008D4958" w:rsidRPr="00090436">
        <w:rPr>
          <w:rFonts w:ascii="Arial" w:hAnsi="Arial" w:cs="Arial"/>
          <w:sz w:val="24"/>
          <w:szCs w:val="24"/>
        </w:rPr>
        <w:t>)</w:t>
      </w:r>
      <w:r w:rsidRPr="00090436">
        <w:rPr>
          <w:rFonts w:ascii="Arial" w:hAnsi="Arial" w:cs="Arial"/>
          <w:sz w:val="24"/>
          <w:szCs w:val="24"/>
        </w:rPr>
        <w:t xml:space="preserve">. </w:t>
      </w:r>
    </w:p>
    <w:p w14:paraId="63CE4692" w14:textId="77777777" w:rsidR="001024FF" w:rsidRPr="00090436" w:rsidRDefault="001024FF" w:rsidP="00090436">
      <w:pPr>
        <w:pStyle w:val="ListParagraph"/>
        <w:numPr>
          <w:ilvl w:val="0"/>
          <w:numId w:val="19"/>
        </w:numPr>
        <w:rPr>
          <w:rFonts w:ascii="Arial" w:hAnsi="Arial" w:cs="Arial"/>
          <w:sz w:val="24"/>
          <w:szCs w:val="24"/>
        </w:rPr>
      </w:pPr>
      <w:r w:rsidRPr="00090436">
        <w:rPr>
          <w:rFonts w:ascii="Arial" w:hAnsi="Arial" w:cs="Arial"/>
          <w:sz w:val="24"/>
          <w:szCs w:val="24"/>
        </w:rPr>
        <w:t>Proactively gather</w:t>
      </w:r>
      <w:r w:rsidR="00594101" w:rsidRPr="00090436">
        <w:rPr>
          <w:rFonts w:ascii="Arial" w:hAnsi="Arial" w:cs="Arial"/>
          <w:sz w:val="24"/>
          <w:szCs w:val="24"/>
        </w:rPr>
        <w:t xml:space="preserve"> and record concerns and</w:t>
      </w:r>
      <w:r w:rsidRPr="00090436">
        <w:rPr>
          <w:rFonts w:ascii="Arial" w:hAnsi="Arial" w:cs="Arial"/>
          <w:sz w:val="24"/>
          <w:szCs w:val="24"/>
        </w:rPr>
        <w:t xml:space="preserve"> intelligence about</w:t>
      </w:r>
      <w:r w:rsidR="00594101" w:rsidRPr="00090436">
        <w:rPr>
          <w:rFonts w:ascii="Arial" w:hAnsi="Arial" w:cs="Arial"/>
          <w:sz w:val="24"/>
          <w:szCs w:val="24"/>
        </w:rPr>
        <w:t xml:space="preserve"> bullying incidents and</w:t>
      </w:r>
      <w:r w:rsidRPr="00090436">
        <w:rPr>
          <w:rFonts w:ascii="Arial" w:hAnsi="Arial" w:cs="Arial"/>
          <w:sz w:val="24"/>
          <w:szCs w:val="24"/>
        </w:rPr>
        <w:t xml:space="preserve"> issues </w:t>
      </w:r>
      <w:proofErr w:type="gramStart"/>
      <w:r w:rsidRPr="00090436">
        <w:rPr>
          <w:rFonts w:ascii="Arial" w:hAnsi="Arial" w:cs="Arial"/>
          <w:sz w:val="24"/>
          <w:szCs w:val="24"/>
        </w:rPr>
        <w:t>so as to</w:t>
      </w:r>
      <w:proofErr w:type="gramEnd"/>
      <w:r w:rsidRPr="00090436">
        <w:rPr>
          <w:rFonts w:ascii="Arial" w:hAnsi="Arial" w:cs="Arial"/>
          <w:sz w:val="24"/>
          <w:szCs w:val="24"/>
        </w:rPr>
        <w:t xml:space="preserve"> effectively develop strategies to prevent bullying from occurring. </w:t>
      </w:r>
    </w:p>
    <w:p w14:paraId="7B764473" w14:textId="77777777" w:rsidR="00BB59C7" w:rsidRPr="00090436" w:rsidRDefault="00BB59C7" w:rsidP="00090436">
      <w:pPr>
        <w:pStyle w:val="ListParagraph"/>
        <w:numPr>
          <w:ilvl w:val="0"/>
          <w:numId w:val="19"/>
        </w:numPr>
        <w:rPr>
          <w:rFonts w:ascii="Arial" w:hAnsi="Arial" w:cs="Arial"/>
          <w:sz w:val="24"/>
          <w:szCs w:val="24"/>
        </w:rPr>
      </w:pPr>
      <w:r w:rsidRPr="00090436">
        <w:rPr>
          <w:rFonts w:ascii="Arial" w:hAnsi="Arial" w:cs="Arial"/>
          <w:sz w:val="24"/>
          <w:szCs w:val="24"/>
        </w:rPr>
        <w:lastRenderedPageBreak/>
        <w:t xml:space="preserve">Actively create “safe spaces” for vulnerable children and young people. </w:t>
      </w:r>
    </w:p>
    <w:p w14:paraId="032CE1D2" w14:textId="77777777" w:rsidR="00BB59C7" w:rsidRPr="00090436" w:rsidRDefault="00BB59C7" w:rsidP="00090436">
      <w:pPr>
        <w:pStyle w:val="ListParagraph"/>
        <w:numPr>
          <w:ilvl w:val="0"/>
          <w:numId w:val="19"/>
        </w:numPr>
        <w:rPr>
          <w:rFonts w:ascii="Arial" w:hAnsi="Arial" w:cs="Arial"/>
          <w:sz w:val="24"/>
          <w:szCs w:val="24"/>
        </w:rPr>
      </w:pPr>
      <w:r w:rsidRPr="00090436">
        <w:rPr>
          <w:rFonts w:ascii="Arial" w:hAnsi="Arial" w:cs="Arial"/>
          <w:sz w:val="24"/>
          <w:szCs w:val="24"/>
        </w:rPr>
        <w:t xml:space="preserve">Use a variety of techniques to resolve the issues between those who bully and those who have been bullied. </w:t>
      </w:r>
    </w:p>
    <w:p w14:paraId="6BDFFA72" w14:textId="77777777" w:rsidR="008D4958" w:rsidRPr="00090436" w:rsidRDefault="008D4958" w:rsidP="00090436">
      <w:pPr>
        <w:pStyle w:val="ListParagraph"/>
        <w:numPr>
          <w:ilvl w:val="0"/>
          <w:numId w:val="19"/>
        </w:numPr>
        <w:rPr>
          <w:rFonts w:ascii="Arial" w:hAnsi="Arial" w:cs="Arial"/>
          <w:sz w:val="24"/>
          <w:szCs w:val="24"/>
        </w:rPr>
      </w:pPr>
      <w:r w:rsidRPr="00090436">
        <w:rPr>
          <w:rFonts w:ascii="Arial" w:hAnsi="Arial" w:cs="Arial"/>
          <w:sz w:val="24"/>
          <w:szCs w:val="24"/>
        </w:rPr>
        <w:t>Work with other agencies and the wider school community to prevent and tackle concerns.</w:t>
      </w:r>
    </w:p>
    <w:p w14:paraId="0A97DA5C" w14:textId="77777777" w:rsidR="00BE29B3" w:rsidRPr="00090436" w:rsidRDefault="00BE29B3" w:rsidP="00090436">
      <w:pPr>
        <w:pStyle w:val="ListParagraph"/>
        <w:numPr>
          <w:ilvl w:val="0"/>
          <w:numId w:val="19"/>
        </w:numPr>
        <w:rPr>
          <w:rFonts w:ascii="Arial" w:hAnsi="Arial" w:cs="Arial"/>
          <w:sz w:val="24"/>
          <w:szCs w:val="24"/>
        </w:rPr>
      </w:pPr>
      <w:r w:rsidRPr="00090436">
        <w:rPr>
          <w:rFonts w:ascii="Arial" w:hAnsi="Arial" w:cs="Arial"/>
          <w:sz w:val="24"/>
          <w:szCs w:val="24"/>
        </w:rPr>
        <w:t>Celebrate success and achievements to promote and build a positive school ethos.</w:t>
      </w:r>
    </w:p>
    <w:p w14:paraId="7EA0B809" w14:textId="77777777" w:rsidR="00D1456F" w:rsidRPr="000F33C2" w:rsidRDefault="00D1456F" w:rsidP="00D1456F">
      <w:pPr>
        <w:autoSpaceDE w:val="0"/>
        <w:autoSpaceDN w:val="0"/>
        <w:adjustRightInd w:val="0"/>
        <w:spacing w:line="240" w:lineRule="auto"/>
        <w:rPr>
          <w:rFonts w:ascii="Arial" w:hAnsi="Arial" w:cs="Arial"/>
          <w:b/>
          <w:sz w:val="24"/>
          <w:szCs w:val="24"/>
        </w:rPr>
      </w:pPr>
      <w:r>
        <w:rPr>
          <w:rFonts w:ascii="Arial" w:hAnsi="Arial" w:cs="Arial"/>
          <w:b/>
          <w:sz w:val="24"/>
          <w:szCs w:val="24"/>
        </w:rPr>
        <w:t xml:space="preserve">6) </w:t>
      </w:r>
      <w:r w:rsidRPr="000F33C2">
        <w:rPr>
          <w:rFonts w:ascii="Arial" w:hAnsi="Arial" w:cs="Arial"/>
          <w:b/>
          <w:sz w:val="24"/>
          <w:szCs w:val="24"/>
        </w:rPr>
        <w:t>Dealing with Incidents</w:t>
      </w:r>
    </w:p>
    <w:p w14:paraId="76C12F72" w14:textId="77777777" w:rsidR="00D1456F" w:rsidRPr="000F33C2" w:rsidRDefault="00D1456F" w:rsidP="00D1456F">
      <w:pPr>
        <w:autoSpaceDE w:val="0"/>
        <w:autoSpaceDN w:val="0"/>
        <w:adjustRightInd w:val="0"/>
        <w:spacing w:line="240" w:lineRule="auto"/>
        <w:rPr>
          <w:rFonts w:ascii="Arial" w:hAnsi="Arial" w:cs="Arial"/>
          <w:sz w:val="24"/>
          <w:szCs w:val="24"/>
        </w:rPr>
      </w:pPr>
      <w:r w:rsidRPr="000F33C2">
        <w:rPr>
          <w:rFonts w:ascii="Arial" w:hAnsi="Arial" w:cs="Arial"/>
          <w:sz w:val="24"/>
          <w:szCs w:val="24"/>
        </w:rPr>
        <w:t>The following steps may be taken when dealing with incidents:</w:t>
      </w:r>
    </w:p>
    <w:p w14:paraId="6C46241E" w14:textId="77777777" w:rsidR="00D1456F" w:rsidRPr="000F33C2" w:rsidRDefault="00D1456F" w:rsidP="00D1456F">
      <w:pPr>
        <w:pStyle w:val="ListParagraph"/>
        <w:numPr>
          <w:ilvl w:val="0"/>
          <w:numId w:val="31"/>
        </w:numPr>
        <w:autoSpaceDE w:val="0"/>
        <w:autoSpaceDN w:val="0"/>
        <w:adjustRightInd w:val="0"/>
        <w:spacing w:after="0" w:line="240" w:lineRule="auto"/>
        <w:rPr>
          <w:rFonts w:ascii="Arial" w:hAnsi="Arial" w:cs="Arial"/>
          <w:sz w:val="24"/>
          <w:szCs w:val="24"/>
        </w:rPr>
      </w:pPr>
      <w:r w:rsidRPr="000F33C2">
        <w:rPr>
          <w:rFonts w:ascii="Arial" w:hAnsi="Arial" w:cs="Arial"/>
          <w:sz w:val="24"/>
          <w:szCs w:val="24"/>
        </w:rPr>
        <w:t xml:space="preserve">If bullying is suspected or reported, the incident will be dealt with immediately by the member of staff who has been </w:t>
      </w:r>
      <w:proofErr w:type="gramStart"/>
      <w:r w:rsidRPr="000F33C2">
        <w:rPr>
          <w:rFonts w:ascii="Arial" w:hAnsi="Arial" w:cs="Arial"/>
          <w:sz w:val="24"/>
          <w:szCs w:val="24"/>
        </w:rPr>
        <w:t>approached</w:t>
      </w:r>
      <w:proofErr w:type="gramEnd"/>
    </w:p>
    <w:p w14:paraId="59E48EE7" w14:textId="77777777" w:rsidR="00D1456F" w:rsidRPr="000F33C2" w:rsidRDefault="00D1456F" w:rsidP="00D1456F">
      <w:pPr>
        <w:pStyle w:val="ListParagraph"/>
        <w:numPr>
          <w:ilvl w:val="0"/>
          <w:numId w:val="31"/>
        </w:numPr>
        <w:autoSpaceDE w:val="0"/>
        <w:autoSpaceDN w:val="0"/>
        <w:adjustRightInd w:val="0"/>
        <w:spacing w:after="0" w:line="240" w:lineRule="auto"/>
        <w:rPr>
          <w:rFonts w:ascii="Arial" w:hAnsi="Arial" w:cs="Arial"/>
          <w:sz w:val="24"/>
          <w:szCs w:val="24"/>
        </w:rPr>
      </w:pPr>
      <w:r w:rsidRPr="000F33C2">
        <w:rPr>
          <w:rFonts w:ascii="Arial" w:hAnsi="Arial" w:cs="Arial"/>
          <w:sz w:val="24"/>
          <w:szCs w:val="24"/>
        </w:rPr>
        <w:t xml:space="preserve">A clear and precise account of the incident will be recorded and given to the head teacher and/or designated </w:t>
      </w:r>
      <w:proofErr w:type="gramStart"/>
      <w:r w:rsidRPr="000F33C2">
        <w:rPr>
          <w:rFonts w:ascii="Arial" w:hAnsi="Arial" w:cs="Arial"/>
          <w:sz w:val="24"/>
          <w:szCs w:val="24"/>
        </w:rPr>
        <w:t>lead</w:t>
      </w:r>
      <w:proofErr w:type="gramEnd"/>
    </w:p>
    <w:p w14:paraId="304B2570" w14:textId="77777777" w:rsidR="00D1456F" w:rsidRPr="000F33C2" w:rsidRDefault="00D1456F" w:rsidP="00D1456F">
      <w:pPr>
        <w:pStyle w:val="ListParagraph"/>
        <w:numPr>
          <w:ilvl w:val="0"/>
          <w:numId w:val="31"/>
        </w:numPr>
        <w:autoSpaceDE w:val="0"/>
        <w:autoSpaceDN w:val="0"/>
        <w:adjustRightInd w:val="0"/>
        <w:spacing w:after="0" w:line="240" w:lineRule="auto"/>
        <w:rPr>
          <w:rFonts w:ascii="Arial" w:hAnsi="Arial" w:cs="Arial"/>
          <w:sz w:val="24"/>
          <w:szCs w:val="24"/>
        </w:rPr>
      </w:pPr>
      <w:r w:rsidRPr="000F33C2">
        <w:rPr>
          <w:rFonts w:ascii="Arial" w:hAnsi="Arial" w:cs="Arial"/>
          <w:sz w:val="24"/>
          <w:szCs w:val="24"/>
        </w:rPr>
        <w:t xml:space="preserve">The head teacher/ designated lead will interview all concerned and will record the </w:t>
      </w:r>
      <w:proofErr w:type="gramStart"/>
      <w:r w:rsidRPr="000F33C2">
        <w:rPr>
          <w:rFonts w:ascii="Arial" w:hAnsi="Arial" w:cs="Arial"/>
          <w:sz w:val="24"/>
          <w:szCs w:val="24"/>
        </w:rPr>
        <w:t>incident</w:t>
      </w:r>
      <w:proofErr w:type="gramEnd"/>
    </w:p>
    <w:p w14:paraId="4DE7F448" w14:textId="77777777" w:rsidR="00D1456F" w:rsidRPr="000F33C2" w:rsidRDefault="007F7CBE" w:rsidP="00D1456F">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Teachers</w:t>
      </w:r>
      <w:r w:rsidR="00D1456F" w:rsidRPr="000F33C2">
        <w:rPr>
          <w:rFonts w:ascii="Arial" w:hAnsi="Arial" w:cs="Arial"/>
          <w:sz w:val="24"/>
          <w:szCs w:val="24"/>
        </w:rPr>
        <w:t xml:space="preserve"> will be kept </w:t>
      </w:r>
      <w:proofErr w:type="gramStart"/>
      <w:r w:rsidR="00D1456F" w:rsidRPr="000F33C2">
        <w:rPr>
          <w:rFonts w:ascii="Arial" w:hAnsi="Arial" w:cs="Arial"/>
          <w:sz w:val="24"/>
          <w:szCs w:val="24"/>
        </w:rPr>
        <w:t>informed</w:t>
      </w:r>
      <w:proofErr w:type="gramEnd"/>
    </w:p>
    <w:p w14:paraId="569349A5" w14:textId="77777777" w:rsidR="00D1456F" w:rsidRPr="000F33C2" w:rsidRDefault="00D1456F" w:rsidP="00D1456F">
      <w:pPr>
        <w:pStyle w:val="ListParagraph"/>
        <w:numPr>
          <w:ilvl w:val="0"/>
          <w:numId w:val="31"/>
        </w:numPr>
        <w:autoSpaceDE w:val="0"/>
        <w:autoSpaceDN w:val="0"/>
        <w:adjustRightInd w:val="0"/>
        <w:spacing w:after="0" w:line="240" w:lineRule="auto"/>
        <w:rPr>
          <w:rFonts w:ascii="Arial" w:hAnsi="Arial" w:cs="Arial"/>
          <w:sz w:val="24"/>
          <w:szCs w:val="24"/>
        </w:rPr>
      </w:pPr>
      <w:r w:rsidRPr="000F33C2">
        <w:rPr>
          <w:rFonts w:ascii="Arial" w:hAnsi="Arial" w:cs="Arial"/>
          <w:sz w:val="24"/>
          <w:szCs w:val="24"/>
        </w:rPr>
        <w:t xml:space="preserve">When responding to cyberbullying concerns the school will take all available steps to identify the bully, including looking at the school systems, identifying and interviewing possible witnesses, and contacting the service provider and the police, if necessary. The police will need to be involved to enable the service provider to </w:t>
      </w:r>
      <w:proofErr w:type="gramStart"/>
      <w:r w:rsidRPr="000F33C2">
        <w:rPr>
          <w:rFonts w:ascii="Arial" w:hAnsi="Arial" w:cs="Arial"/>
          <w:sz w:val="24"/>
          <w:szCs w:val="24"/>
        </w:rPr>
        <w:t>look into</w:t>
      </w:r>
      <w:proofErr w:type="gramEnd"/>
      <w:r w:rsidRPr="000F33C2">
        <w:rPr>
          <w:rFonts w:ascii="Arial" w:hAnsi="Arial" w:cs="Arial"/>
          <w:sz w:val="24"/>
          <w:szCs w:val="24"/>
        </w:rPr>
        <w:t xml:space="preserve"> the data of another user.</w:t>
      </w:r>
    </w:p>
    <w:p w14:paraId="6B7D1076" w14:textId="77777777" w:rsidR="00D1456F" w:rsidRPr="00A82BF6" w:rsidRDefault="00D1456F" w:rsidP="00D1456F">
      <w:pPr>
        <w:pStyle w:val="ListParagraph"/>
        <w:numPr>
          <w:ilvl w:val="0"/>
          <w:numId w:val="31"/>
        </w:numPr>
        <w:autoSpaceDE w:val="0"/>
        <w:autoSpaceDN w:val="0"/>
        <w:adjustRightInd w:val="0"/>
        <w:spacing w:after="0" w:line="240" w:lineRule="auto"/>
        <w:rPr>
          <w:rFonts w:ascii="Arial" w:hAnsi="Arial" w:cs="Arial"/>
          <w:sz w:val="24"/>
          <w:szCs w:val="24"/>
        </w:rPr>
      </w:pPr>
      <w:r w:rsidRPr="000F33C2">
        <w:rPr>
          <w:rFonts w:ascii="Arial" w:hAnsi="Arial" w:cs="Arial"/>
          <w:sz w:val="24"/>
          <w:szCs w:val="24"/>
        </w:rPr>
        <w:t xml:space="preserve">Where the bullying takes place outside of the school site then the school will ensure that the concern is </w:t>
      </w:r>
      <w:proofErr w:type="gramStart"/>
      <w:r w:rsidRPr="000F33C2">
        <w:rPr>
          <w:rFonts w:ascii="Arial" w:hAnsi="Arial" w:cs="Arial"/>
          <w:sz w:val="24"/>
          <w:szCs w:val="24"/>
        </w:rPr>
        <w:t>investigated</w:t>
      </w:r>
      <w:proofErr w:type="gramEnd"/>
      <w:r w:rsidRPr="000F33C2">
        <w:rPr>
          <w:rFonts w:ascii="Arial" w:hAnsi="Arial" w:cs="Arial"/>
          <w:sz w:val="24"/>
          <w:szCs w:val="24"/>
        </w:rPr>
        <w:t xml:space="preserve"> and that appropriate action is taken in accordance with the schools behaviour policy. </w:t>
      </w:r>
    </w:p>
    <w:p w14:paraId="37ED70AF" w14:textId="77777777" w:rsidR="00D1456F" w:rsidRPr="000F33C2" w:rsidRDefault="00D1456F" w:rsidP="00D1456F">
      <w:pPr>
        <w:pStyle w:val="ListParagraph"/>
        <w:numPr>
          <w:ilvl w:val="0"/>
          <w:numId w:val="31"/>
        </w:numPr>
        <w:autoSpaceDE w:val="0"/>
        <w:autoSpaceDN w:val="0"/>
        <w:adjustRightInd w:val="0"/>
        <w:spacing w:after="0" w:line="240" w:lineRule="auto"/>
        <w:rPr>
          <w:rFonts w:ascii="Arial" w:hAnsi="Arial" w:cs="Arial"/>
          <w:sz w:val="24"/>
          <w:szCs w:val="24"/>
        </w:rPr>
      </w:pPr>
      <w:r w:rsidRPr="000F33C2">
        <w:rPr>
          <w:rFonts w:ascii="Arial" w:hAnsi="Arial" w:cs="Arial"/>
          <w:sz w:val="24"/>
          <w:szCs w:val="24"/>
        </w:rPr>
        <w:t xml:space="preserve">Parents/carers will be kept </w:t>
      </w:r>
      <w:proofErr w:type="gramStart"/>
      <w:r w:rsidRPr="000F33C2">
        <w:rPr>
          <w:rFonts w:ascii="Arial" w:hAnsi="Arial" w:cs="Arial"/>
          <w:sz w:val="24"/>
          <w:szCs w:val="24"/>
        </w:rPr>
        <w:t>informed</w:t>
      </w:r>
      <w:proofErr w:type="gramEnd"/>
    </w:p>
    <w:p w14:paraId="2B08C01E" w14:textId="77777777" w:rsidR="00D1456F" w:rsidRPr="000F33C2" w:rsidRDefault="00D1456F" w:rsidP="00D1456F">
      <w:pPr>
        <w:pStyle w:val="ListParagraph"/>
        <w:numPr>
          <w:ilvl w:val="0"/>
          <w:numId w:val="31"/>
        </w:numPr>
        <w:autoSpaceDE w:val="0"/>
        <w:autoSpaceDN w:val="0"/>
        <w:adjustRightInd w:val="0"/>
        <w:spacing w:after="0" w:line="240" w:lineRule="auto"/>
        <w:rPr>
          <w:rFonts w:ascii="Arial" w:hAnsi="Arial" w:cs="Arial"/>
          <w:sz w:val="24"/>
          <w:szCs w:val="24"/>
        </w:rPr>
      </w:pPr>
      <w:r w:rsidRPr="000F33C2">
        <w:rPr>
          <w:rFonts w:ascii="Arial" w:hAnsi="Arial" w:cs="Arial"/>
          <w:sz w:val="24"/>
          <w:szCs w:val="24"/>
        </w:rPr>
        <w:t xml:space="preserve">Sanctions will be used as appropriate and in consultation with all parties </w:t>
      </w:r>
      <w:proofErr w:type="gramStart"/>
      <w:r w:rsidRPr="000F33C2">
        <w:rPr>
          <w:rFonts w:ascii="Arial" w:hAnsi="Arial" w:cs="Arial"/>
          <w:sz w:val="24"/>
          <w:szCs w:val="24"/>
        </w:rPr>
        <w:t>concerned</w:t>
      </w:r>
      <w:proofErr w:type="gramEnd"/>
    </w:p>
    <w:p w14:paraId="09BF10E0" w14:textId="77777777" w:rsidR="00D1456F" w:rsidRDefault="00D1456F" w:rsidP="00D1456F">
      <w:pPr>
        <w:pStyle w:val="ListParagraph"/>
        <w:numPr>
          <w:ilvl w:val="0"/>
          <w:numId w:val="31"/>
        </w:numPr>
        <w:autoSpaceDE w:val="0"/>
        <w:autoSpaceDN w:val="0"/>
        <w:adjustRightInd w:val="0"/>
        <w:spacing w:after="0" w:line="240" w:lineRule="auto"/>
        <w:rPr>
          <w:rFonts w:ascii="Arial" w:hAnsi="Arial" w:cs="Arial"/>
          <w:sz w:val="24"/>
          <w:szCs w:val="24"/>
        </w:rPr>
      </w:pPr>
      <w:r w:rsidRPr="000F33C2">
        <w:rPr>
          <w:rFonts w:ascii="Arial" w:hAnsi="Arial" w:cs="Arial"/>
          <w:sz w:val="24"/>
          <w:szCs w:val="24"/>
        </w:rPr>
        <w:t xml:space="preserve">If necessary and appropriate, the police or other local services will be </w:t>
      </w:r>
      <w:proofErr w:type="gramStart"/>
      <w:r w:rsidRPr="000F33C2">
        <w:rPr>
          <w:rFonts w:ascii="Arial" w:hAnsi="Arial" w:cs="Arial"/>
          <w:sz w:val="24"/>
          <w:szCs w:val="24"/>
        </w:rPr>
        <w:t>consulted</w:t>
      </w:r>
      <w:proofErr w:type="gramEnd"/>
    </w:p>
    <w:p w14:paraId="01F709EA" w14:textId="77777777" w:rsidR="00D1456F" w:rsidRPr="000F33C2" w:rsidRDefault="00D1456F" w:rsidP="00D1456F">
      <w:pPr>
        <w:pStyle w:val="ListParagraph"/>
        <w:autoSpaceDE w:val="0"/>
        <w:autoSpaceDN w:val="0"/>
        <w:adjustRightInd w:val="0"/>
        <w:spacing w:after="0" w:line="240" w:lineRule="auto"/>
        <w:rPr>
          <w:rFonts w:ascii="Arial" w:hAnsi="Arial" w:cs="Arial"/>
          <w:sz w:val="24"/>
          <w:szCs w:val="24"/>
        </w:rPr>
      </w:pPr>
    </w:p>
    <w:p w14:paraId="7D4413BF" w14:textId="77777777" w:rsidR="00D1456F" w:rsidRPr="000F33C2" w:rsidRDefault="00D1456F" w:rsidP="00D1456F">
      <w:pPr>
        <w:autoSpaceDE w:val="0"/>
        <w:autoSpaceDN w:val="0"/>
        <w:adjustRightInd w:val="0"/>
        <w:spacing w:after="0" w:line="240" w:lineRule="auto"/>
        <w:rPr>
          <w:rFonts w:ascii="Arial" w:hAnsi="Arial" w:cs="Arial"/>
          <w:b/>
          <w:bCs/>
          <w:i/>
          <w:iCs/>
          <w:sz w:val="24"/>
          <w:szCs w:val="24"/>
        </w:rPr>
      </w:pPr>
    </w:p>
    <w:p w14:paraId="37B67A01" w14:textId="77777777" w:rsidR="00D1456F" w:rsidRPr="00A40A0E" w:rsidRDefault="00D1456F" w:rsidP="00D1456F">
      <w:pPr>
        <w:autoSpaceDE w:val="0"/>
        <w:autoSpaceDN w:val="0"/>
        <w:adjustRightInd w:val="0"/>
        <w:spacing w:line="240" w:lineRule="auto"/>
        <w:rPr>
          <w:rFonts w:ascii="Arial" w:hAnsi="Arial" w:cs="Arial"/>
          <w:b/>
          <w:bCs/>
          <w:iCs/>
          <w:sz w:val="24"/>
          <w:szCs w:val="24"/>
        </w:rPr>
      </w:pPr>
      <w:r w:rsidRPr="00A40A0E">
        <w:rPr>
          <w:rFonts w:ascii="Arial" w:hAnsi="Arial" w:cs="Arial"/>
          <w:b/>
          <w:bCs/>
          <w:iCs/>
          <w:sz w:val="24"/>
          <w:szCs w:val="24"/>
        </w:rPr>
        <w:t>Supporting Pupils</w:t>
      </w:r>
    </w:p>
    <w:p w14:paraId="6E734D41" w14:textId="77777777" w:rsidR="00D1456F" w:rsidRPr="00A40A0E" w:rsidRDefault="00D1456F" w:rsidP="00D1456F">
      <w:pPr>
        <w:autoSpaceDE w:val="0"/>
        <w:autoSpaceDN w:val="0"/>
        <w:adjustRightInd w:val="0"/>
        <w:spacing w:line="240" w:lineRule="auto"/>
        <w:rPr>
          <w:rFonts w:ascii="Arial" w:hAnsi="Arial" w:cs="Arial"/>
          <w:iCs/>
          <w:sz w:val="24"/>
          <w:szCs w:val="24"/>
        </w:rPr>
      </w:pPr>
      <w:r w:rsidRPr="00A40A0E">
        <w:rPr>
          <w:rFonts w:ascii="Arial" w:hAnsi="Arial" w:cs="Arial"/>
          <w:iCs/>
          <w:sz w:val="24"/>
          <w:szCs w:val="24"/>
        </w:rPr>
        <w:t>Pupils who have been bullied will be supported by:</w:t>
      </w:r>
    </w:p>
    <w:p w14:paraId="5867AF19" w14:textId="77777777" w:rsidR="00D1456F" w:rsidRPr="00A40A0E" w:rsidRDefault="00D1456F" w:rsidP="00D1456F">
      <w:pPr>
        <w:pStyle w:val="ListParagraph"/>
        <w:numPr>
          <w:ilvl w:val="0"/>
          <w:numId w:val="34"/>
        </w:numPr>
        <w:autoSpaceDE w:val="0"/>
        <w:autoSpaceDN w:val="0"/>
        <w:adjustRightInd w:val="0"/>
        <w:spacing w:after="0" w:line="240" w:lineRule="auto"/>
        <w:rPr>
          <w:rFonts w:ascii="Arial" w:hAnsi="Arial" w:cs="Arial"/>
          <w:iCs/>
          <w:sz w:val="24"/>
          <w:szCs w:val="24"/>
        </w:rPr>
      </w:pPr>
      <w:r w:rsidRPr="00A40A0E">
        <w:rPr>
          <w:rFonts w:ascii="Arial" w:hAnsi="Arial" w:cs="Arial"/>
          <w:sz w:val="24"/>
          <w:szCs w:val="24"/>
        </w:rPr>
        <w:t xml:space="preserve">Offering an immediate opportunity to discuss the experience with their teacher or a member of staff of their </w:t>
      </w:r>
      <w:proofErr w:type="gramStart"/>
      <w:r w:rsidRPr="00A40A0E">
        <w:rPr>
          <w:rFonts w:ascii="Arial" w:hAnsi="Arial" w:cs="Arial"/>
          <w:sz w:val="24"/>
          <w:szCs w:val="24"/>
        </w:rPr>
        <w:t>choice</w:t>
      </w:r>
      <w:proofErr w:type="gramEnd"/>
    </w:p>
    <w:p w14:paraId="1CB52EEC" w14:textId="77777777" w:rsidR="00D1456F" w:rsidRDefault="00D1456F" w:rsidP="00D1456F">
      <w:pPr>
        <w:pStyle w:val="ListParagraph"/>
        <w:numPr>
          <w:ilvl w:val="0"/>
          <w:numId w:val="34"/>
        </w:numPr>
        <w:autoSpaceDE w:val="0"/>
        <w:autoSpaceDN w:val="0"/>
        <w:adjustRightInd w:val="0"/>
        <w:spacing w:after="0" w:line="240" w:lineRule="auto"/>
        <w:rPr>
          <w:rFonts w:ascii="Arial" w:hAnsi="Arial" w:cs="Arial"/>
          <w:sz w:val="24"/>
          <w:szCs w:val="24"/>
        </w:rPr>
      </w:pPr>
      <w:r w:rsidRPr="00A40A0E">
        <w:rPr>
          <w:rFonts w:ascii="Arial" w:hAnsi="Arial" w:cs="Arial"/>
          <w:sz w:val="24"/>
          <w:szCs w:val="24"/>
        </w:rPr>
        <w:t xml:space="preserve">Being advised to keep a record of the bullying as evidence and discuss how </w:t>
      </w:r>
      <w:r>
        <w:rPr>
          <w:rFonts w:ascii="Arial" w:hAnsi="Arial" w:cs="Arial"/>
          <w:sz w:val="24"/>
          <w:szCs w:val="24"/>
        </w:rPr>
        <w:t xml:space="preserve">to </w:t>
      </w:r>
      <w:r w:rsidRPr="00A40A0E">
        <w:rPr>
          <w:rFonts w:ascii="Arial" w:hAnsi="Arial" w:cs="Arial"/>
          <w:sz w:val="24"/>
          <w:szCs w:val="24"/>
        </w:rPr>
        <w:t>respond to concerns and build resilience as appropriate.</w:t>
      </w:r>
    </w:p>
    <w:p w14:paraId="6DD5C93B" w14:textId="77777777" w:rsidR="00D1456F" w:rsidRPr="00A40A0E" w:rsidRDefault="00D1456F" w:rsidP="00D1456F">
      <w:pPr>
        <w:pStyle w:val="ListParagraph"/>
        <w:numPr>
          <w:ilvl w:val="0"/>
          <w:numId w:val="34"/>
        </w:numPr>
        <w:spacing w:line="240" w:lineRule="auto"/>
        <w:rPr>
          <w:rFonts w:ascii="Arial" w:hAnsi="Arial" w:cs="Arial"/>
          <w:sz w:val="24"/>
          <w:szCs w:val="24"/>
        </w:rPr>
      </w:pPr>
      <w:r w:rsidRPr="00A40A0E">
        <w:rPr>
          <w:rFonts w:ascii="Arial" w:hAnsi="Arial" w:cs="Arial"/>
          <w:sz w:val="24"/>
          <w:szCs w:val="24"/>
        </w:rPr>
        <w:t>Reassuring the pupil and providing continuous support</w:t>
      </w:r>
    </w:p>
    <w:p w14:paraId="3D95D0CC" w14:textId="77777777" w:rsidR="00D1456F" w:rsidRPr="00A40A0E" w:rsidRDefault="00D1456F" w:rsidP="00D1456F">
      <w:pPr>
        <w:pStyle w:val="ListParagraph"/>
        <w:numPr>
          <w:ilvl w:val="0"/>
          <w:numId w:val="34"/>
        </w:numPr>
        <w:spacing w:line="240" w:lineRule="auto"/>
        <w:rPr>
          <w:rFonts w:ascii="Arial" w:hAnsi="Arial" w:cs="Arial"/>
          <w:sz w:val="24"/>
          <w:szCs w:val="24"/>
        </w:rPr>
      </w:pPr>
      <w:r w:rsidRPr="00A40A0E">
        <w:rPr>
          <w:rFonts w:ascii="Arial" w:hAnsi="Arial" w:cs="Arial"/>
          <w:sz w:val="24"/>
          <w:szCs w:val="24"/>
        </w:rPr>
        <w:t>Restoring self-esteem and confidence</w:t>
      </w:r>
    </w:p>
    <w:p w14:paraId="3777FF65" w14:textId="77777777" w:rsidR="00D1456F" w:rsidRPr="00A40A0E" w:rsidRDefault="00D1456F" w:rsidP="00D1456F">
      <w:pPr>
        <w:pStyle w:val="ListParagraph"/>
        <w:numPr>
          <w:ilvl w:val="0"/>
          <w:numId w:val="34"/>
        </w:numPr>
        <w:spacing w:line="240" w:lineRule="auto"/>
        <w:rPr>
          <w:rFonts w:ascii="Arial" w:hAnsi="Arial" w:cs="Arial"/>
          <w:sz w:val="24"/>
          <w:szCs w:val="24"/>
        </w:rPr>
      </w:pPr>
      <w:r w:rsidRPr="00A40A0E">
        <w:rPr>
          <w:rFonts w:ascii="Arial" w:hAnsi="Arial" w:cs="Arial"/>
          <w:sz w:val="24"/>
          <w:szCs w:val="24"/>
        </w:rPr>
        <w:t xml:space="preserve">Working with the wider community and local/national organisations to provide further or specialist advice and </w:t>
      </w:r>
      <w:proofErr w:type="gramStart"/>
      <w:r w:rsidRPr="00A40A0E">
        <w:rPr>
          <w:rFonts w:ascii="Arial" w:hAnsi="Arial" w:cs="Arial"/>
          <w:sz w:val="24"/>
          <w:szCs w:val="24"/>
        </w:rPr>
        <w:t>guidance</w:t>
      </w:r>
      <w:proofErr w:type="gramEnd"/>
    </w:p>
    <w:p w14:paraId="118DA501" w14:textId="77777777" w:rsidR="00D1456F" w:rsidRPr="00A40A0E" w:rsidRDefault="00D1456F" w:rsidP="00D1456F">
      <w:pPr>
        <w:pStyle w:val="ListParagraph"/>
        <w:autoSpaceDE w:val="0"/>
        <w:autoSpaceDN w:val="0"/>
        <w:adjustRightInd w:val="0"/>
        <w:spacing w:after="0" w:line="240" w:lineRule="auto"/>
        <w:rPr>
          <w:rFonts w:ascii="Arial" w:hAnsi="Arial" w:cs="Arial"/>
          <w:sz w:val="24"/>
          <w:szCs w:val="24"/>
        </w:rPr>
      </w:pPr>
    </w:p>
    <w:p w14:paraId="01FFCCA4" w14:textId="77777777" w:rsidR="00D1456F" w:rsidRPr="00A40A0E" w:rsidRDefault="00D1456F" w:rsidP="00D1456F">
      <w:pPr>
        <w:autoSpaceDE w:val="0"/>
        <w:autoSpaceDN w:val="0"/>
        <w:adjustRightInd w:val="0"/>
        <w:spacing w:after="0" w:line="240" w:lineRule="auto"/>
        <w:rPr>
          <w:rFonts w:ascii="Arial" w:hAnsi="Arial" w:cs="Arial"/>
          <w:iCs/>
          <w:sz w:val="24"/>
          <w:szCs w:val="24"/>
        </w:rPr>
      </w:pPr>
    </w:p>
    <w:p w14:paraId="4D5A68AC" w14:textId="77777777" w:rsidR="00D1456F" w:rsidRPr="00A40A0E" w:rsidRDefault="00D1456F" w:rsidP="00D1456F">
      <w:pPr>
        <w:autoSpaceDE w:val="0"/>
        <w:autoSpaceDN w:val="0"/>
        <w:adjustRightInd w:val="0"/>
        <w:spacing w:line="240" w:lineRule="auto"/>
        <w:rPr>
          <w:rFonts w:ascii="Arial" w:hAnsi="Arial" w:cs="Arial"/>
          <w:iCs/>
          <w:sz w:val="24"/>
          <w:szCs w:val="24"/>
        </w:rPr>
      </w:pPr>
      <w:r w:rsidRPr="00A40A0E">
        <w:rPr>
          <w:rFonts w:ascii="Arial" w:hAnsi="Arial" w:cs="Arial"/>
          <w:iCs/>
          <w:sz w:val="24"/>
          <w:szCs w:val="24"/>
        </w:rPr>
        <w:t>Pupils who have bullied will be helped by:</w:t>
      </w:r>
    </w:p>
    <w:p w14:paraId="206E7810" w14:textId="77777777" w:rsidR="00D1456F" w:rsidRPr="00A40A0E" w:rsidRDefault="00D1456F" w:rsidP="00D1456F">
      <w:pPr>
        <w:pStyle w:val="ListParagraph"/>
        <w:numPr>
          <w:ilvl w:val="0"/>
          <w:numId w:val="33"/>
        </w:numPr>
        <w:autoSpaceDE w:val="0"/>
        <w:autoSpaceDN w:val="0"/>
        <w:adjustRightInd w:val="0"/>
        <w:spacing w:after="0" w:line="240" w:lineRule="auto"/>
        <w:rPr>
          <w:rFonts w:ascii="Arial" w:hAnsi="Arial" w:cs="Arial"/>
          <w:sz w:val="24"/>
          <w:szCs w:val="24"/>
        </w:rPr>
      </w:pPr>
      <w:r w:rsidRPr="00A40A0E">
        <w:rPr>
          <w:rFonts w:ascii="Arial" w:hAnsi="Arial" w:cs="Arial"/>
          <w:sz w:val="24"/>
          <w:szCs w:val="24"/>
        </w:rPr>
        <w:t xml:space="preserve">Discussing what happened and establishing the concern and the need to </w:t>
      </w:r>
      <w:proofErr w:type="gramStart"/>
      <w:r w:rsidRPr="00A40A0E">
        <w:rPr>
          <w:rFonts w:ascii="Arial" w:hAnsi="Arial" w:cs="Arial"/>
          <w:sz w:val="24"/>
          <w:szCs w:val="24"/>
        </w:rPr>
        <w:t>change</w:t>
      </w:r>
      <w:proofErr w:type="gramEnd"/>
    </w:p>
    <w:p w14:paraId="4900C5AB" w14:textId="77777777" w:rsidR="00D1456F" w:rsidRPr="00A40A0E" w:rsidRDefault="00D1456F" w:rsidP="00D1456F">
      <w:pPr>
        <w:pStyle w:val="ListParagraph"/>
        <w:numPr>
          <w:ilvl w:val="0"/>
          <w:numId w:val="33"/>
        </w:numPr>
        <w:autoSpaceDE w:val="0"/>
        <w:autoSpaceDN w:val="0"/>
        <w:adjustRightInd w:val="0"/>
        <w:spacing w:after="0" w:line="240" w:lineRule="auto"/>
        <w:rPr>
          <w:rFonts w:ascii="Arial" w:hAnsi="Arial" w:cs="Arial"/>
          <w:sz w:val="24"/>
          <w:szCs w:val="24"/>
        </w:rPr>
      </w:pPr>
      <w:r w:rsidRPr="00A40A0E">
        <w:rPr>
          <w:rFonts w:ascii="Arial" w:hAnsi="Arial" w:cs="Arial"/>
          <w:sz w:val="24"/>
          <w:szCs w:val="24"/>
        </w:rPr>
        <w:t xml:space="preserve">Informing parents/carers to help change the attitude and behaviour of the </w:t>
      </w:r>
      <w:proofErr w:type="gramStart"/>
      <w:r w:rsidRPr="00A40A0E">
        <w:rPr>
          <w:rFonts w:ascii="Arial" w:hAnsi="Arial" w:cs="Arial"/>
          <w:sz w:val="24"/>
          <w:szCs w:val="24"/>
        </w:rPr>
        <w:t>child</w:t>
      </w:r>
      <w:proofErr w:type="gramEnd"/>
    </w:p>
    <w:p w14:paraId="3DAC1261" w14:textId="77777777" w:rsidR="00D1456F" w:rsidRPr="00A40A0E" w:rsidRDefault="00D1456F" w:rsidP="00D1456F">
      <w:pPr>
        <w:pStyle w:val="ListParagraph"/>
        <w:numPr>
          <w:ilvl w:val="0"/>
          <w:numId w:val="33"/>
        </w:numPr>
        <w:autoSpaceDE w:val="0"/>
        <w:autoSpaceDN w:val="0"/>
        <w:adjustRightInd w:val="0"/>
        <w:spacing w:after="0" w:line="240" w:lineRule="auto"/>
        <w:rPr>
          <w:rFonts w:ascii="Arial" w:hAnsi="Arial" w:cs="Arial"/>
          <w:sz w:val="24"/>
          <w:szCs w:val="24"/>
        </w:rPr>
      </w:pPr>
      <w:r w:rsidRPr="00A40A0E">
        <w:rPr>
          <w:rFonts w:ascii="Arial" w:hAnsi="Arial" w:cs="Arial"/>
          <w:sz w:val="24"/>
          <w:szCs w:val="24"/>
        </w:rPr>
        <w:t>Providing appropriate education and support</w:t>
      </w:r>
    </w:p>
    <w:p w14:paraId="0D49E43D" w14:textId="77777777" w:rsidR="00D1456F" w:rsidRPr="00A40A0E" w:rsidRDefault="00D1456F" w:rsidP="00D1456F">
      <w:pPr>
        <w:pStyle w:val="ListParagraph"/>
        <w:numPr>
          <w:ilvl w:val="0"/>
          <w:numId w:val="33"/>
        </w:numPr>
        <w:autoSpaceDE w:val="0"/>
        <w:autoSpaceDN w:val="0"/>
        <w:adjustRightInd w:val="0"/>
        <w:spacing w:after="0" w:line="240" w:lineRule="auto"/>
        <w:rPr>
          <w:rFonts w:ascii="Arial" w:hAnsi="Arial" w:cs="Arial"/>
          <w:sz w:val="24"/>
          <w:szCs w:val="24"/>
        </w:rPr>
      </w:pPr>
      <w:r w:rsidRPr="00A40A0E">
        <w:rPr>
          <w:rFonts w:ascii="Arial" w:hAnsi="Arial" w:cs="Arial"/>
          <w:sz w:val="24"/>
          <w:szCs w:val="24"/>
        </w:rPr>
        <w:lastRenderedPageBreak/>
        <w:t xml:space="preserve">If online, requesting content be removed and reporting account/content to service </w:t>
      </w:r>
      <w:proofErr w:type="gramStart"/>
      <w:r w:rsidRPr="00A40A0E">
        <w:rPr>
          <w:rFonts w:ascii="Arial" w:hAnsi="Arial" w:cs="Arial"/>
          <w:sz w:val="24"/>
          <w:szCs w:val="24"/>
        </w:rPr>
        <w:t>provider</w:t>
      </w:r>
      <w:proofErr w:type="gramEnd"/>
    </w:p>
    <w:p w14:paraId="66C5B932" w14:textId="77777777" w:rsidR="00D1456F" w:rsidRPr="00A40A0E" w:rsidRDefault="00D1456F" w:rsidP="00D1456F">
      <w:pPr>
        <w:pStyle w:val="ListParagraph"/>
        <w:numPr>
          <w:ilvl w:val="0"/>
          <w:numId w:val="33"/>
        </w:numPr>
        <w:autoSpaceDE w:val="0"/>
        <w:autoSpaceDN w:val="0"/>
        <w:adjustRightInd w:val="0"/>
        <w:spacing w:after="0" w:line="240" w:lineRule="auto"/>
        <w:rPr>
          <w:rFonts w:ascii="Arial" w:hAnsi="Arial" w:cs="Arial"/>
          <w:sz w:val="24"/>
          <w:szCs w:val="24"/>
        </w:rPr>
      </w:pPr>
      <w:r w:rsidRPr="00A40A0E">
        <w:rPr>
          <w:rFonts w:ascii="Arial" w:hAnsi="Arial" w:cs="Arial"/>
          <w:sz w:val="24"/>
          <w:szCs w:val="24"/>
        </w:rPr>
        <w:t>Sanctioning in line with school behaviour/discipline policy. This may include official warnings, detention</w:t>
      </w:r>
      <w:r>
        <w:rPr>
          <w:rFonts w:ascii="Arial" w:hAnsi="Arial" w:cs="Arial"/>
          <w:sz w:val="24"/>
          <w:szCs w:val="24"/>
        </w:rPr>
        <w:t>s, removal of</w:t>
      </w:r>
      <w:r w:rsidRPr="00A40A0E">
        <w:rPr>
          <w:rFonts w:ascii="Arial" w:hAnsi="Arial" w:cs="Arial"/>
          <w:sz w:val="24"/>
          <w:szCs w:val="24"/>
        </w:rPr>
        <w:t xml:space="preserve"> privileges, fixed-</w:t>
      </w:r>
      <w:proofErr w:type="gramStart"/>
      <w:r w:rsidRPr="00A40A0E">
        <w:rPr>
          <w:rFonts w:ascii="Arial" w:hAnsi="Arial" w:cs="Arial"/>
          <w:sz w:val="24"/>
          <w:szCs w:val="24"/>
        </w:rPr>
        <w:t>term</w:t>
      </w:r>
      <w:proofErr w:type="gramEnd"/>
      <w:r w:rsidRPr="00A40A0E">
        <w:rPr>
          <w:rFonts w:ascii="Arial" w:hAnsi="Arial" w:cs="Arial"/>
          <w:sz w:val="24"/>
          <w:szCs w:val="24"/>
        </w:rPr>
        <w:t xml:space="preserve"> and permanent exclusions.</w:t>
      </w:r>
    </w:p>
    <w:p w14:paraId="4A5EA67A" w14:textId="77777777" w:rsidR="00D1456F" w:rsidRDefault="00D1456F" w:rsidP="00D1456F">
      <w:pPr>
        <w:pStyle w:val="ListParagraph"/>
        <w:numPr>
          <w:ilvl w:val="0"/>
          <w:numId w:val="33"/>
        </w:numPr>
        <w:autoSpaceDE w:val="0"/>
        <w:autoSpaceDN w:val="0"/>
        <w:adjustRightInd w:val="0"/>
        <w:spacing w:after="0" w:line="240" w:lineRule="auto"/>
        <w:rPr>
          <w:rFonts w:ascii="Arial" w:hAnsi="Arial" w:cs="Arial"/>
          <w:sz w:val="24"/>
          <w:szCs w:val="24"/>
        </w:rPr>
      </w:pPr>
      <w:r w:rsidRPr="00A40A0E">
        <w:rPr>
          <w:rFonts w:ascii="Arial" w:hAnsi="Arial" w:cs="Arial"/>
          <w:sz w:val="24"/>
          <w:szCs w:val="24"/>
        </w:rPr>
        <w:t xml:space="preserve">Speaking with police or local services </w:t>
      </w:r>
    </w:p>
    <w:p w14:paraId="2C258511" w14:textId="77777777" w:rsidR="00D1456F" w:rsidRPr="00A40A0E" w:rsidRDefault="00D1456F" w:rsidP="00D1456F">
      <w:pPr>
        <w:pStyle w:val="ListParagraph"/>
        <w:autoSpaceDE w:val="0"/>
        <w:autoSpaceDN w:val="0"/>
        <w:adjustRightInd w:val="0"/>
        <w:spacing w:after="0" w:line="240" w:lineRule="auto"/>
        <w:rPr>
          <w:rFonts w:ascii="Arial" w:hAnsi="Arial" w:cs="Arial"/>
          <w:sz w:val="24"/>
          <w:szCs w:val="24"/>
        </w:rPr>
      </w:pPr>
    </w:p>
    <w:p w14:paraId="366EA27C" w14:textId="77777777" w:rsidR="00D1456F" w:rsidRDefault="00D1456F" w:rsidP="00D1456F">
      <w:pPr>
        <w:pStyle w:val="ListParagraph"/>
        <w:autoSpaceDE w:val="0"/>
        <w:autoSpaceDN w:val="0"/>
        <w:adjustRightInd w:val="0"/>
        <w:spacing w:after="0" w:line="240" w:lineRule="auto"/>
        <w:rPr>
          <w:rFonts w:ascii="Arial" w:hAnsi="Arial" w:cs="Arial"/>
          <w:sz w:val="24"/>
          <w:szCs w:val="24"/>
        </w:rPr>
      </w:pPr>
    </w:p>
    <w:p w14:paraId="4D5C498F" w14:textId="77777777" w:rsidR="00AD2FC1" w:rsidRDefault="00AD2FC1" w:rsidP="00D1456F">
      <w:pPr>
        <w:pStyle w:val="ListParagraph"/>
        <w:autoSpaceDE w:val="0"/>
        <w:autoSpaceDN w:val="0"/>
        <w:adjustRightInd w:val="0"/>
        <w:spacing w:after="0" w:line="240" w:lineRule="auto"/>
        <w:rPr>
          <w:rFonts w:ascii="Arial" w:hAnsi="Arial" w:cs="Arial"/>
          <w:sz w:val="24"/>
          <w:szCs w:val="24"/>
        </w:rPr>
      </w:pPr>
    </w:p>
    <w:p w14:paraId="687EDCF8" w14:textId="77777777" w:rsidR="00AD2FC1" w:rsidRPr="00A40A0E" w:rsidRDefault="00AD2FC1" w:rsidP="00D1456F">
      <w:pPr>
        <w:pStyle w:val="ListParagraph"/>
        <w:autoSpaceDE w:val="0"/>
        <w:autoSpaceDN w:val="0"/>
        <w:adjustRightInd w:val="0"/>
        <w:spacing w:after="0" w:line="240" w:lineRule="auto"/>
        <w:rPr>
          <w:rFonts w:ascii="Arial" w:hAnsi="Arial" w:cs="Arial"/>
          <w:sz w:val="24"/>
          <w:szCs w:val="24"/>
        </w:rPr>
      </w:pPr>
    </w:p>
    <w:p w14:paraId="65F0171E" w14:textId="77777777" w:rsidR="00D1456F" w:rsidRPr="00A40A0E" w:rsidRDefault="00D1456F" w:rsidP="00D1456F">
      <w:pPr>
        <w:autoSpaceDE w:val="0"/>
        <w:autoSpaceDN w:val="0"/>
        <w:adjustRightInd w:val="0"/>
        <w:spacing w:line="240" w:lineRule="auto"/>
        <w:rPr>
          <w:rFonts w:ascii="Arial" w:hAnsi="Arial" w:cs="Arial"/>
          <w:b/>
          <w:sz w:val="24"/>
          <w:szCs w:val="24"/>
        </w:rPr>
      </w:pPr>
      <w:r w:rsidRPr="00A40A0E">
        <w:rPr>
          <w:rFonts w:ascii="Arial" w:hAnsi="Arial" w:cs="Arial"/>
          <w:b/>
          <w:sz w:val="24"/>
          <w:szCs w:val="24"/>
        </w:rPr>
        <w:t>Supporting Adults</w:t>
      </w:r>
    </w:p>
    <w:p w14:paraId="46B3D1DC" w14:textId="77777777" w:rsidR="00D1456F" w:rsidRPr="00A40A0E" w:rsidRDefault="00D1456F" w:rsidP="00D1456F">
      <w:pPr>
        <w:autoSpaceDE w:val="0"/>
        <w:autoSpaceDN w:val="0"/>
        <w:adjustRightInd w:val="0"/>
        <w:spacing w:line="240" w:lineRule="auto"/>
        <w:rPr>
          <w:rFonts w:ascii="Arial" w:hAnsi="Arial" w:cs="Arial"/>
          <w:iCs/>
          <w:sz w:val="24"/>
          <w:szCs w:val="24"/>
        </w:rPr>
      </w:pPr>
      <w:r w:rsidRPr="00A40A0E">
        <w:rPr>
          <w:rFonts w:ascii="Arial" w:hAnsi="Arial" w:cs="Arial"/>
          <w:iCs/>
          <w:sz w:val="24"/>
          <w:szCs w:val="24"/>
        </w:rPr>
        <w:t>Adults (staff and parents) who have been bullied or affected will be supported by:</w:t>
      </w:r>
    </w:p>
    <w:p w14:paraId="7B86B757" w14:textId="77777777" w:rsidR="00D1456F" w:rsidRPr="00A40A0E" w:rsidRDefault="00D1456F" w:rsidP="00D1456F">
      <w:pPr>
        <w:pStyle w:val="ListParagraph"/>
        <w:numPr>
          <w:ilvl w:val="0"/>
          <w:numId w:val="32"/>
        </w:numPr>
        <w:autoSpaceDE w:val="0"/>
        <w:autoSpaceDN w:val="0"/>
        <w:adjustRightInd w:val="0"/>
        <w:spacing w:after="0" w:line="240" w:lineRule="auto"/>
        <w:rPr>
          <w:rFonts w:ascii="Arial" w:hAnsi="Arial" w:cs="Arial"/>
          <w:iCs/>
          <w:sz w:val="24"/>
          <w:szCs w:val="24"/>
        </w:rPr>
      </w:pPr>
      <w:r w:rsidRPr="00A40A0E">
        <w:rPr>
          <w:rFonts w:ascii="Arial" w:hAnsi="Arial" w:cs="Arial"/>
          <w:sz w:val="24"/>
          <w:szCs w:val="24"/>
        </w:rPr>
        <w:t>Offering an immediate opportunity to discuss the concern with the designed lead and/or a senior member of staff/head</w:t>
      </w:r>
      <w:r w:rsidR="000D14F7">
        <w:rPr>
          <w:rFonts w:ascii="Arial" w:hAnsi="Arial" w:cs="Arial"/>
          <w:sz w:val="24"/>
          <w:szCs w:val="24"/>
        </w:rPr>
        <w:t xml:space="preserve"> </w:t>
      </w:r>
      <w:proofErr w:type="gramStart"/>
      <w:r w:rsidRPr="00A40A0E">
        <w:rPr>
          <w:rFonts w:ascii="Arial" w:hAnsi="Arial" w:cs="Arial"/>
          <w:sz w:val="24"/>
          <w:szCs w:val="24"/>
        </w:rPr>
        <w:t>teacher</w:t>
      </w:r>
      <w:proofErr w:type="gramEnd"/>
    </w:p>
    <w:p w14:paraId="7A347D50" w14:textId="77777777" w:rsidR="00D1456F" w:rsidRPr="00A40A0E" w:rsidRDefault="00D1456F" w:rsidP="00D1456F">
      <w:pPr>
        <w:pStyle w:val="ListParagraph"/>
        <w:numPr>
          <w:ilvl w:val="0"/>
          <w:numId w:val="32"/>
        </w:numPr>
        <w:rPr>
          <w:rFonts w:ascii="Arial" w:hAnsi="Arial" w:cs="Arial"/>
          <w:iCs/>
          <w:sz w:val="24"/>
          <w:szCs w:val="24"/>
        </w:rPr>
      </w:pPr>
      <w:r w:rsidRPr="00A40A0E">
        <w:rPr>
          <w:rFonts w:ascii="Arial" w:hAnsi="Arial" w:cs="Arial"/>
          <w:iCs/>
          <w:sz w:val="24"/>
          <w:szCs w:val="24"/>
        </w:rPr>
        <w:t xml:space="preserve">Being advised to keep a record of the bullying as evidence and discuss how </w:t>
      </w:r>
      <w:r>
        <w:rPr>
          <w:rFonts w:ascii="Arial" w:hAnsi="Arial" w:cs="Arial"/>
          <w:iCs/>
          <w:sz w:val="24"/>
          <w:szCs w:val="24"/>
        </w:rPr>
        <w:t xml:space="preserve">to </w:t>
      </w:r>
      <w:r w:rsidRPr="00A40A0E">
        <w:rPr>
          <w:rFonts w:ascii="Arial" w:hAnsi="Arial" w:cs="Arial"/>
          <w:iCs/>
          <w:sz w:val="24"/>
          <w:szCs w:val="24"/>
        </w:rPr>
        <w:t>respond to concerns and build resilience as appropriate.</w:t>
      </w:r>
    </w:p>
    <w:p w14:paraId="4AB857E1" w14:textId="77777777" w:rsidR="00D1456F" w:rsidRPr="00A40A0E" w:rsidRDefault="00D1456F" w:rsidP="00D1456F">
      <w:pPr>
        <w:pStyle w:val="ListParagraph"/>
        <w:numPr>
          <w:ilvl w:val="0"/>
          <w:numId w:val="32"/>
        </w:numPr>
        <w:rPr>
          <w:rFonts w:ascii="Arial" w:hAnsi="Arial" w:cs="Arial"/>
          <w:iCs/>
          <w:sz w:val="24"/>
          <w:szCs w:val="24"/>
        </w:rPr>
      </w:pPr>
      <w:r w:rsidRPr="00A40A0E">
        <w:rPr>
          <w:rFonts w:ascii="Arial" w:hAnsi="Arial" w:cs="Arial"/>
          <w:iCs/>
          <w:sz w:val="24"/>
          <w:szCs w:val="24"/>
        </w:rPr>
        <w:t xml:space="preserve">Where the bullying takes place outside of the school site then the school will ensure that the concern is </w:t>
      </w:r>
      <w:proofErr w:type="gramStart"/>
      <w:r w:rsidRPr="00A40A0E">
        <w:rPr>
          <w:rFonts w:ascii="Arial" w:hAnsi="Arial" w:cs="Arial"/>
          <w:iCs/>
          <w:sz w:val="24"/>
          <w:szCs w:val="24"/>
        </w:rPr>
        <w:t>investigated</w:t>
      </w:r>
      <w:proofErr w:type="gramEnd"/>
      <w:r w:rsidRPr="00A40A0E">
        <w:rPr>
          <w:rFonts w:ascii="Arial" w:hAnsi="Arial" w:cs="Arial"/>
          <w:iCs/>
          <w:sz w:val="24"/>
          <w:szCs w:val="24"/>
        </w:rPr>
        <w:t xml:space="preserve"> and that appropriate action is taken in accordance with the schools behaviour and discipline policy</w:t>
      </w:r>
    </w:p>
    <w:p w14:paraId="1D102948" w14:textId="77777777" w:rsidR="00D1456F" w:rsidRPr="00A40A0E" w:rsidRDefault="00D1456F" w:rsidP="00D1456F">
      <w:pPr>
        <w:pStyle w:val="ListParagraph"/>
        <w:numPr>
          <w:ilvl w:val="0"/>
          <w:numId w:val="32"/>
        </w:numPr>
        <w:rPr>
          <w:rFonts w:ascii="Arial" w:hAnsi="Arial" w:cs="Arial"/>
          <w:iCs/>
          <w:sz w:val="24"/>
          <w:szCs w:val="24"/>
        </w:rPr>
      </w:pPr>
      <w:r w:rsidRPr="00A40A0E">
        <w:rPr>
          <w:rFonts w:ascii="Arial" w:hAnsi="Arial" w:cs="Arial"/>
          <w:iCs/>
          <w:sz w:val="24"/>
          <w:szCs w:val="24"/>
        </w:rPr>
        <w:t>Reassuring and offering appropriate support</w:t>
      </w:r>
    </w:p>
    <w:p w14:paraId="100C8122" w14:textId="77777777" w:rsidR="00D1456F" w:rsidRPr="00A40A0E" w:rsidRDefault="00D1456F" w:rsidP="00D1456F">
      <w:pPr>
        <w:pStyle w:val="ListParagraph"/>
        <w:numPr>
          <w:ilvl w:val="0"/>
          <w:numId w:val="32"/>
        </w:numPr>
        <w:rPr>
          <w:rFonts w:ascii="Arial" w:hAnsi="Arial" w:cs="Arial"/>
          <w:iCs/>
          <w:sz w:val="24"/>
          <w:szCs w:val="24"/>
        </w:rPr>
      </w:pPr>
      <w:r w:rsidRPr="00A40A0E">
        <w:rPr>
          <w:rFonts w:ascii="Arial" w:hAnsi="Arial" w:cs="Arial"/>
          <w:iCs/>
          <w:sz w:val="24"/>
          <w:szCs w:val="24"/>
        </w:rPr>
        <w:t xml:space="preserve">Working with the wider community and local/national organisations to provide further or specialist advice and </w:t>
      </w:r>
      <w:proofErr w:type="gramStart"/>
      <w:r w:rsidRPr="00A40A0E">
        <w:rPr>
          <w:rFonts w:ascii="Arial" w:hAnsi="Arial" w:cs="Arial"/>
          <w:iCs/>
          <w:sz w:val="24"/>
          <w:szCs w:val="24"/>
        </w:rPr>
        <w:t>guidance</w:t>
      </w:r>
      <w:proofErr w:type="gramEnd"/>
    </w:p>
    <w:p w14:paraId="4AC29DE3" w14:textId="77777777" w:rsidR="00D1456F" w:rsidRPr="00A40A0E" w:rsidRDefault="00D1456F" w:rsidP="00D1456F">
      <w:pPr>
        <w:pStyle w:val="ListParagraph"/>
        <w:autoSpaceDE w:val="0"/>
        <w:autoSpaceDN w:val="0"/>
        <w:adjustRightInd w:val="0"/>
        <w:spacing w:after="0" w:line="240" w:lineRule="auto"/>
        <w:rPr>
          <w:rFonts w:ascii="Arial" w:hAnsi="Arial" w:cs="Arial"/>
          <w:sz w:val="24"/>
          <w:szCs w:val="24"/>
        </w:rPr>
      </w:pPr>
    </w:p>
    <w:p w14:paraId="272FF192" w14:textId="77777777" w:rsidR="00D1456F" w:rsidRPr="00A40A0E" w:rsidRDefault="00D1456F" w:rsidP="00D1456F">
      <w:pPr>
        <w:autoSpaceDE w:val="0"/>
        <w:autoSpaceDN w:val="0"/>
        <w:adjustRightInd w:val="0"/>
        <w:spacing w:after="0" w:line="240" w:lineRule="auto"/>
        <w:rPr>
          <w:rFonts w:ascii="Arial" w:hAnsi="Arial" w:cs="Arial"/>
          <w:iCs/>
          <w:sz w:val="24"/>
          <w:szCs w:val="24"/>
        </w:rPr>
      </w:pPr>
    </w:p>
    <w:p w14:paraId="75533B4A" w14:textId="77777777" w:rsidR="00D1456F" w:rsidRPr="00A40A0E" w:rsidRDefault="00D1456F" w:rsidP="00D1456F">
      <w:pPr>
        <w:autoSpaceDE w:val="0"/>
        <w:autoSpaceDN w:val="0"/>
        <w:adjustRightInd w:val="0"/>
        <w:spacing w:line="240" w:lineRule="auto"/>
        <w:rPr>
          <w:rFonts w:ascii="Arial" w:hAnsi="Arial" w:cs="Arial"/>
          <w:iCs/>
          <w:sz w:val="24"/>
          <w:szCs w:val="24"/>
        </w:rPr>
      </w:pPr>
      <w:r w:rsidRPr="00A40A0E">
        <w:rPr>
          <w:rFonts w:ascii="Arial" w:hAnsi="Arial" w:cs="Arial"/>
          <w:iCs/>
          <w:sz w:val="24"/>
          <w:szCs w:val="24"/>
        </w:rPr>
        <w:t>Adults (staff and parents) who have bullied will be helped by:</w:t>
      </w:r>
    </w:p>
    <w:p w14:paraId="15166A24" w14:textId="77777777" w:rsidR="00D1456F" w:rsidRPr="00A40A0E" w:rsidRDefault="00D1456F" w:rsidP="00D1456F">
      <w:pPr>
        <w:pStyle w:val="ListParagraph"/>
        <w:numPr>
          <w:ilvl w:val="0"/>
          <w:numId w:val="33"/>
        </w:numPr>
        <w:autoSpaceDE w:val="0"/>
        <w:autoSpaceDN w:val="0"/>
        <w:adjustRightInd w:val="0"/>
        <w:spacing w:after="0" w:line="240" w:lineRule="auto"/>
        <w:rPr>
          <w:rFonts w:ascii="Arial" w:hAnsi="Arial" w:cs="Arial"/>
          <w:sz w:val="24"/>
          <w:szCs w:val="24"/>
        </w:rPr>
      </w:pPr>
      <w:r w:rsidRPr="00A40A0E">
        <w:rPr>
          <w:rFonts w:ascii="Arial" w:hAnsi="Arial" w:cs="Arial"/>
          <w:sz w:val="24"/>
          <w:szCs w:val="24"/>
        </w:rPr>
        <w:t xml:space="preserve">Discussing what happened with a senior member of staff and establishing the </w:t>
      </w:r>
      <w:proofErr w:type="gramStart"/>
      <w:r w:rsidRPr="00A40A0E">
        <w:rPr>
          <w:rFonts w:ascii="Arial" w:hAnsi="Arial" w:cs="Arial"/>
          <w:sz w:val="24"/>
          <w:szCs w:val="24"/>
        </w:rPr>
        <w:t>concern</w:t>
      </w:r>
      <w:proofErr w:type="gramEnd"/>
    </w:p>
    <w:p w14:paraId="17F29C0E" w14:textId="77777777" w:rsidR="00D1456F" w:rsidRPr="00A40A0E" w:rsidRDefault="00D1456F" w:rsidP="00D1456F">
      <w:pPr>
        <w:pStyle w:val="ListParagraph"/>
        <w:numPr>
          <w:ilvl w:val="0"/>
          <w:numId w:val="33"/>
        </w:numPr>
        <w:autoSpaceDE w:val="0"/>
        <w:autoSpaceDN w:val="0"/>
        <w:adjustRightInd w:val="0"/>
        <w:spacing w:after="0" w:line="240" w:lineRule="auto"/>
        <w:rPr>
          <w:rFonts w:ascii="Arial" w:hAnsi="Arial" w:cs="Arial"/>
          <w:sz w:val="24"/>
          <w:szCs w:val="24"/>
        </w:rPr>
      </w:pPr>
      <w:r w:rsidRPr="00A40A0E">
        <w:rPr>
          <w:rFonts w:ascii="Arial" w:hAnsi="Arial" w:cs="Arial"/>
          <w:sz w:val="24"/>
          <w:szCs w:val="24"/>
        </w:rPr>
        <w:t xml:space="preserve">Clarifying the </w:t>
      </w:r>
      <w:proofErr w:type="gramStart"/>
      <w:r w:rsidRPr="00A40A0E">
        <w:rPr>
          <w:rFonts w:ascii="Arial" w:hAnsi="Arial" w:cs="Arial"/>
          <w:sz w:val="24"/>
          <w:szCs w:val="24"/>
        </w:rPr>
        <w:t>schools</w:t>
      </w:r>
      <w:proofErr w:type="gramEnd"/>
      <w:r w:rsidRPr="00A40A0E">
        <w:rPr>
          <w:rFonts w:ascii="Arial" w:hAnsi="Arial" w:cs="Arial"/>
          <w:sz w:val="24"/>
          <w:szCs w:val="24"/>
        </w:rPr>
        <w:t xml:space="preserve"> official procedures for complaints or concerns</w:t>
      </w:r>
    </w:p>
    <w:p w14:paraId="515988AC" w14:textId="77777777" w:rsidR="00D1456F" w:rsidRPr="00A40A0E" w:rsidRDefault="00D1456F" w:rsidP="00D1456F">
      <w:pPr>
        <w:pStyle w:val="ListParagraph"/>
        <w:numPr>
          <w:ilvl w:val="0"/>
          <w:numId w:val="33"/>
        </w:numPr>
        <w:autoSpaceDE w:val="0"/>
        <w:autoSpaceDN w:val="0"/>
        <w:adjustRightInd w:val="0"/>
        <w:spacing w:after="0" w:line="240" w:lineRule="auto"/>
        <w:rPr>
          <w:rFonts w:ascii="Arial" w:hAnsi="Arial" w:cs="Arial"/>
          <w:sz w:val="24"/>
          <w:szCs w:val="24"/>
        </w:rPr>
      </w:pPr>
      <w:r w:rsidRPr="00A40A0E">
        <w:rPr>
          <w:rFonts w:ascii="Arial" w:hAnsi="Arial" w:cs="Arial"/>
          <w:sz w:val="24"/>
          <w:szCs w:val="24"/>
        </w:rPr>
        <w:t xml:space="preserve">If online, requesting content be removed and reporting account/content to service </w:t>
      </w:r>
      <w:proofErr w:type="gramStart"/>
      <w:r w:rsidRPr="00A40A0E">
        <w:rPr>
          <w:rFonts w:ascii="Arial" w:hAnsi="Arial" w:cs="Arial"/>
          <w:sz w:val="24"/>
          <w:szCs w:val="24"/>
        </w:rPr>
        <w:t>provider</w:t>
      </w:r>
      <w:proofErr w:type="gramEnd"/>
    </w:p>
    <w:p w14:paraId="72DD022D" w14:textId="77777777" w:rsidR="00D1456F" w:rsidRPr="00A40A0E" w:rsidRDefault="00D1456F" w:rsidP="00D1456F">
      <w:pPr>
        <w:pStyle w:val="ListParagraph"/>
        <w:numPr>
          <w:ilvl w:val="0"/>
          <w:numId w:val="33"/>
        </w:numPr>
        <w:autoSpaceDE w:val="0"/>
        <w:autoSpaceDN w:val="0"/>
        <w:adjustRightInd w:val="0"/>
        <w:spacing w:after="0" w:line="240" w:lineRule="auto"/>
        <w:rPr>
          <w:rFonts w:ascii="Arial" w:hAnsi="Arial" w:cs="Arial"/>
          <w:sz w:val="24"/>
          <w:szCs w:val="24"/>
        </w:rPr>
      </w:pPr>
      <w:r w:rsidRPr="00A40A0E">
        <w:rPr>
          <w:rFonts w:ascii="Arial" w:hAnsi="Arial" w:cs="Arial"/>
          <w:sz w:val="24"/>
          <w:szCs w:val="24"/>
        </w:rPr>
        <w:t xml:space="preserve">Instigating disciplinary, </w:t>
      </w:r>
      <w:proofErr w:type="gramStart"/>
      <w:r w:rsidRPr="00A40A0E">
        <w:rPr>
          <w:rFonts w:ascii="Arial" w:hAnsi="Arial" w:cs="Arial"/>
          <w:sz w:val="24"/>
          <w:szCs w:val="24"/>
        </w:rPr>
        <w:t>civil</w:t>
      </w:r>
      <w:proofErr w:type="gramEnd"/>
      <w:r w:rsidRPr="00A40A0E">
        <w:rPr>
          <w:rFonts w:ascii="Arial" w:hAnsi="Arial" w:cs="Arial"/>
          <w:sz w:val="24"/>
          <w:szCs w:val="24"/>
        </w:rPr>
        <w:t xml:space="preserve"> or legal action</w:t>
      </w:r>
    </w:p>
    <w:p w14:paraId="23A9746E" w14:textId="77777777" w:rsidR="00D1456F" w:rsidRDefault="00D1456F" w:rsidP="00090436">
      <w:pPr>
        <w:rPr>
          <w:rFonts w:ascii="Arial" w:hAnsi="Arial" w:cs="Arial"/>
          <w:b/>
          <w:sz w:val="24"/>
          <w:szCs w:val="24"/>
        </w:rPr>
      </w:pPr>
    </w:p>
    <w:p w14:paraId="36E47202" w14:textId="77777777" w:rsidR="00BB59C7" w:rsidRPr="00090436" w:rsidRDefault="00D1456F" w:rsidP="00090436">
      <w:pPr>
        <w:rPr>
          <w:rFonts w:ascii="Arial" w:hAnsi="Arial" w:cs="Arial"/>
          <w:b/>
          <w:sz w:val="24"/>
          <w:szCs w:val="24"/>
        </w:rPr>
      </w:pPr>
      <w:r>
        <w:rPr>
          <w:rFonts w:ascii="Arial" w:hAnsi="Arial" w:cs="Arial"/>
          <w:b/>
          <w:sz w:val="24"/>
          <w:szCs w:val="24"/>
        </w:rPr>
        <w:t>7</w:t>
      </w:r>
      <w:r w:rsidR="00BB59C7" w:rsidRPr="00090436">
        <w:rPr>
          <w:rFonts w:ascii="Arial" w:hAnsi="Arial" w:cs="Arial"/>
          <w:b/>
          <w:sz w:val="24"/>
          <w:szCs w:val="24"/>
        </w:rPr>
        <w:t xml:space="preserve">) Involvement of </w:t>
      </w:r>
      <w:r w:rsidR="00B739EF" w:rsidRPr="00090436">
        <w:rPr>
          <w:rFonts w:ascii="Arial" w:hAnsi="Arial" w:cs="Arial"/>
          <w:b/>
          <w:sz w:val="24"/>
          <w:szCs w:val="24"/>
        </w:rPr>
        <w:t>pupils</w:t>
      </w:r>
      <w:r w:rsidR="00BB59C7" w:rsidRPr="00090436">
        <w:rPr>
          <w:rFonts w:ascii="Arial" w:hAnsi="Arial" w:cs="Arial"/>
          <w:b/>
          <w:sz w:val="24"/>
          <w:szCs w:val="24"/>
        </w:rPr>
        <w:t xml:space="preserve"> </w:t>
      </w:r>
    </w:p>
    <w:p w14:paraId="74F68C97" w14:textId="77777777" w:rsidR="00BB59C7" w:rsidRPr="00090436" w:rsidRDefault="00BB59C7" w:rsidP="00090436">
      <w:pPr>
        <w:rPr>
          <w:rFonts w:ascii="Arial" w:hAnsi="Arial" w:cs="Arial"/>
          <w:sz w:val="24"/>
          <w:szCs w:val="24"/>
        </w:rPr>
      </w:pPr>
      <w:r w:rsidRPr="00090436">
        <w:rPr>
          <w:rFonts w:ascii="Arial" w:hAnsi="Arial" w:cs="Arial"/>
          <w:sz w:val="24"/>
          <w:szCs w:val="24"/>
        </w:rPr>
        <w:t xml:space="preserve">We will: </w:t>
      </w:r>
    </w:p>
    <w:p w14:paraId="317C8334" w14:textId="77777777" w:rsidR="00BB59C7" w:rsidRPr="00090436" w:rsidRDefault="00BB59C7" w:rsidP="00090436">
      <w:pPr>
        <w:pStyle w:val="ListParagraph"/>
        <w:numPr>
          <w:ilvl w:val="0"/>
          <w:numId w:val="20"/>
        </w:numPr>
        <w:rPr>
          <w:rFonts w:ascii="Arial" w:hAnsi="Arial" w:cs="Arial"/>
          <w:sz w:val="24"/>
          <w:szCs w:val="24"/>
        </w:rPr>
      </w:pPr>
      <w:r w:rsidRPr="00090436">
        <w:rPr>
          <w:rFonts w:ascii="Arial" w:hAnsi="Arial" w:cs="Arial"/>
          <w:sz w:val="24"/>
          <w:szCs w:val="24"/>
        </w:rPr>
        <w:t xml:space="preserve">Regularly canvas children and young people’s views on the extent and nature of bullying. </w:t>
      </w:r>
    </w:p>
    <w:p w14:paraId="10C22F98" w14:textId="77777777" w:rsidR="00BB59C7" w:rsidRPr="00090436" w:rsidRDefault="00BB59C7" w:rsidP="00090436">
      <w:pPr>
        <w:pStyle w:val="ListParagraph"/>
        <w:numPr>
          <w:ilvl w:val="0"/>
          <w:numId w:val="20"/>
        </w:numPr>
        <w:rPr>
          <w:rFonts w:ascii="Arial" w:hAnsi="Arial" w:cs="Arial"/>
          <w:sz w:val="24"/>
          <w:szCs w:val="24"/>
        </w:rPr>
      </w:pPr>
      <w:r w:rsidRPr="00090436">
        <w:rPr>
          <w:rFonts w:ascii="Arial" w:hAnsi="Arial" w:cs="Arial"/>
          <w:sz w:val="24"/>
          <w:szCs w:val="24"/>
        </w:rPr>
        <w:t xml:space="preserve">Ensure </w:t>
      </w:r>
      <w:r w:rsidR="00B739EF" w:rsidRPr="00090436">
        <w:rPr>
          <w:rFonts w:ascii="Arial" w:hAnsi="Arial" w:cs="Arial"/>
          <w:sz w:val="24"/>
          <w:szCs w:val="24"/>
        </w:rPr>
        <w:t xml:space="preserve">that </w:t>
      </w:r>
      <w:r w:rsidRPr="00090436">
        <w:rPr>
          <w:rFonts w:ascii="Arial" w:hAnsi="Arial" w:cs="Arial"/>
          <w:sz w:val="24"/>
          <w:szCs w:val="24"/>
        </w:rPr>
        <w:t xml:space="preserve">all </w:t>
      </w:r>
      <w:r w:rsidR="00B739EF" w:rsidRPr="00090436">
        <w:rPr>
          <w:rFonts w:ascii="Arial" w:hAnsi="Arial" w:cs="Arial"/>
          <w:sz w:val="24"/>
          <w:szCs w:val="24"/>
        </w:rPr>
        <w:t>pupils</w:t>
      </w:r>
      <w:r w:rsidRPr="00090436">
        <w:rPr>
          <w:rFonts w:ascii="Arial" w:hAnsi="Arial" w:cs="Arial"/>
          <w:sz w:val="24"/>
          <w:szCs w:val="24"/>
        </w:rPr>
        <w:t xml:space="preserve"> know how to express worries and anxieties about bullying. </w:t>
      </w:r>
    </w:p>
    <w:p w14:paraId="04A89B8F" w14:textId="77777777" w:rsidR="00B739EF" w:rsidRPr="00090436" w:rsidRDefault="00BB59C7" w:rsidP="00090436">
      <w:pPr>
        <w:pStyle w:val="ListParagraph"/>
        <w:numPr>
          <w:ilvl w:val="0"/>
          <w:numId w:val="20"/>
        </w:numPr>
        <w:rPr>
          <w:rFonts w:ascii="Arial" w:hAnsi="Arial" w:cs="Arial"/>
          <w:sz w:val="24"/>
          <w:szCs w:val="24"/>
        </w:rPr>
      </w:pPr>
      <w:r w:rsidRPr="00090436">
        <w:rPr>
          <w:rFonts w:ascii="Arial" w:hAnsi="Arial" w:cs="Arial"/>
          <w:sz w:val="24"/>
          <w:szCs w:val="24"/>
        </w:rPr>
        <w:t xml:space="preserve">Ensure </w:t>
      </w:r>
      <w:r w:rsidR="00B739EF" w:rsidRPr="00090436">
        <w:rPr>
          <w:rFonts w:ascii="Arial" w:hAnsi="Arial" w:cs="Arial"/>
          <w:sz w:val="24"/>
          <w:szCs w:val="24"/>
        </w:rPr>
        <w:t xml:space="preserve">that </w:t>
      </w:r>
      <w:r w:rsidRPr="00090436">
        <w:rPr>
          <w:rFonts w:ascii="Arial" w:hAnsi="Arial" w:cs="Arial"/>
          <w:sz w:val="24"/>
          <w:szCs w:val="24"/>
        </w:rPr>
        <w:t xml:space="preserve">all </w:t>
      </w:r>
      <w:r w:rsidR="00B739EF" w:rsidRPr="00090436">
        <w:rPr>
          <w:rFonts w:ascii="Arial" w:hAnsi="Arial" w:cs="Arial"/>
          <w:sz w:val="24"/>
          <w:szCs w:val="24"/>
        </w:rPr>
        <w:t>pupils</w:t>
      </w:r>
      <w:r w:rsidRPr="00090436">
        <w:rPr>
          <w:rFonts w:ascii="Arial" w:hAnsi="Arial" w:cs="Arial"/>
          <w:sz w:val="24"/>
          <w:szCs w:val="24"/>
        </w:rPr>
        <w:t xml:space="preserve"> are aware of the range of sanctions which may be applied against those engaging in bullying. </w:t>
      </w:r>
    </w:p>
    <w:p w14:paraId="53647F69" w14:textId="77777777" w:rsidR="00BB59C7" w:rsidRPr="00090436" w:rsidRDefault="00BB59C7" w:rsidP="00090436">
      <w:pPr>
        <w:pStyle w:val="ListParagraph"/>
        <w:numPr>
          <w:ilvl w:val="0"/>
          <w:numId w:val="20"/>
        </w:numPr>
        <w:rPr>
          <w:rFonts w:ascii="Arial" w:hAnsi="Arial" w:cs="Arial"/>
          <w:sz w:val="24"/>
          <w:szCs w:val="24"/>
        </w:rPr>
      </w:pPr>
      <w:r w:rsidRPr="00090436">
        <w:rPr>
          <w:rFonts w:ascii="Arial" w:hAnsi="Arial" w:cs="Arial"/>
          <w:sz w:val="24"/>
          <w:szCs w:val="24"/>
        </w:rPr>
        <w:t xml:space="preserve">Involve </w:t>
      </w:r>
      <w:r w:rsidR="00B739EF" w:rsidRPr="00090436">
        <w:rPr>
          <w:rFonts w:ascii="Arial" w:hAnsi="Arial" w:cs="Arial"/>
          <w:sz w:val="24"/>
          <w:szCs w:val="24"/>
        </w:rPr>
        <w:t>pupils</w:t>
      </w:r>
      <w:r w:rsidRPr="00090436">
        <w:rPr>
          <w:rFonts w:ascii="Arial" w:hAnsi="Arial" w:cs="Arial"/>
          <w:sz w:val="24"/>
          <w:szCs w:val="24"/>
        </w:rPr>
        <w:t xml:space="preserve"> in anti</w:t>
      </w:r>
      <w:r w:rsidR="00B739EF" w:rsidRPr="00090436">
        <w:rPr>
          <w:rFonts w:ascii="Arial" w:hAnsi="Arial" w:cs="Arial"/>
          <w:sz w:val="24"/>
          <w:szCs w:val="24"/>
        </w:rPr>
        <w:t xml:space="preserve">-bullying campaigns in schools and embedded messages in the wider school curriculum. </w:t>
      </w:r>
    </w:p>
    <w:p w14:paraId="5178BD67" w14:textId="77777777" w:rsidR="00BB59C7" w:rsidRPr="00090436" w:rsidRDefault="00BB59C7" w:rsidP="00090436">
      <w:pPr>
        <w:pStyle w:val="ListParagraph"/>
        <w:numPr>
          <w:ilvl w:val="0"/>
          <w:numId w:val="20"/>
        </w:numPr>
        <w:rPr>
          <w:rFonts w:ascii="Arial" w:hAnsi="Arial" w:cs="Arial"/>
          <w:sz w:val="24"/>
          <w:szCs w:val="24"/>
        </w:rPr>
      </w:pPr>
      <w:r w:rsidRPr="00090436">
        <w:rPr>
          <w:rFonts w:ascii="Arial" w:hAnsi="Arial" w:cs="Arial"/>
          <w:sz w:val="24"/>
          <w:szCs w:val="24"/>
        </w:rPr>
        <w:t xml:space="preserve">Publicise the details of </w:t>
      </w:r>
      <w:r w:rsidR="00B739EF" w:rsidRPr="00090436">
        <w:rPr>
          <w:rFonts w:ascii="Arial" w:hAnsi="Arial" w:cs="Arial"/>
          <w:sz w:val="24"/>
          <w:szCs w:val="24"/>
        </w:rPr>
        <w:t>help lines and websites.</w:t>
      </w:r>
    </w:p>
    <w:p w14:paraId="20070597" w14:textId="77777777" w:rsidR="00A826BC" w:rsidRDefault="00BB59C7" w:rsidP="00090436">
      <w:pPr>
        <w:pStyle w:val="ListParagraph"/>
        <w:numPr>
          <w:ilvl w:val="0"/>
          <w:numId w:val="20"/>
        </w:numPr>
        <w:rPr>
          <w:rFonts w:ascii="Arial" w:hAnsi="Arial" w:cs="Arial"/>
          <w:sz w:val="24"/>
          <w:szCs w:val="24"/>
        </w:rPr>
      </w:pPr>
      <w:r w:rsidRPr="00090436">
        <w:rPr>
          <w:rFonts w:ascii="Arial" w:hAnsi="Arial" w:cs="Arial"/>
          <w:sz w:val="24"/>
          <w:szCs w:val="24"/>
        </w:rPr>
        <w:t xml:space="preserve">Offer support to </w:t>
      </w:r>
      <w:r w:rsidR="00B739EF" w:rsidRPr="00090436">
        <w:rPr>
          <w:rFonts w:ascii="Arial" w:hAnsi="Arial" w:cs="Arial"/>
          <w:sz w:val="24"/>
          <w:szCs w:val="24"/>
        </w:rPr>
        <w:t>pupils</w:t>
      </w:r>
      <w:r w:rsidRPr="00090436">
        <w:rPr>
          <w:rFonts w:ascii="Arial" w:hAnsi="Arial" w:cs="Arial"/>
          <w:sz w:val="24"/>
          <w:szCs w:val="24"/>
        </w:rPr>
        <w:t xml:space="preserve"> who have been bullied and to those who are bullying </w:t>
      </w:r>
      <w:proofErr w:type="gramStart"/>
      <w:r w:rsidRPr="00090436">
        <w:rPr>
          <w:rFonts w:ascii="Arial" w:hAnsi="Arial" w:cs="Arial"/>
          <w:sz w:val="24"/>
          <w:szCs w:val="24"/>
        </w:rPr>
        <w:t>in order to</w:t>
      </w:r>
      <w:proofErr w:type="gramEnd"/>
      <w:r w:rsidRPr="00090436">
        <w:rPr>
          <w:rFonts w:ascii="Arial" w:hAnsi="Arial" w:cs="Arial"/>
          <w:sz w:val="24"/>
          <w:szCs w:val="24"/>
        </w:rPr>
        <w:t xml:space="preserve"> address the problems they have.</w:t>
      </w:r>
    </w:p>
    <w:p w14:paraId="486E3E48" w14:textId="77777777" w:rsidR="000F33C2" w:rsidRDefault="000F33C2" w:rsidP="000F33C2">
      <w:pPr>
        <w:pStyle w:val="ListParagraph"/>
        <w:rPr>
          <w:rFonts w:ascii="Arial" w:hAnsi="Arial" w:cs="Arial"/>
          <w:sz w:val="24"/>
          <w:szCs w:val="24"/>
        </w:rPr>
      </w:pPr>
    </w:p>
    <w:p w14:paraId="4858347C" w14:textId="77777777" w:rsidR="00BB59C7" w:rsidRPr="00090436" w:rsidRDefault="00D1456F" w:rsidP="00090436">
      <w:pPr>
        <w:rPr>
          <w:rFonts w:ascii="Arial" w:hAnsi="Arial" w:cs="Arial"/>
          <w:b/>
          <w:sz w:val="24"/>
          <w:szCs w:val="24"/>
        </w:rPr>
      </w:pPr>
      <w:r>
        <w:rPr>
          <w:rFonts w:ascii="Arial" w:hAnsi="Arial" w:cs="Arial"/>
          <w:b/>
          <w:sz w:val="24"/>
          <w:szCs w:val="24"/>
        </w:rPr>
        <w:t>8</w:t>
      </w:r>
      <w:r w:rsidR="00BB59C7" w:rsidRPr="00090436">
        <w:rPr>
          <w:rFonts w:ascii="Arial" w:hAnsi="Arial" w:cs="Arial"/>
          <w:b/>
          <w:sz w:val="24"/>
          <w:szCs w:val="24"/>
        </w:rPr>
        <w:t xml:space="preserve">) Liaison with parents and carers </w:t>
      </w:r>
    </w:p>
    <w:p w14:paraId="7AE25B33" w14:textId="77777777" w:rsidR="00BB59C7" w:rsidRPr="00090436" w:rsidRDefault="00BB59C7" w:rsidP="00090436">
      <w:pPr>
        <w:rPr>
          <w:rFonts w:ascii="Arial" w:hAnsi="Arial" w:cs="Arial"/>
          <w:sz w:val="24"/>
          <w:szCs w:val="24"/>
        </w:rPr>
      </w:pPr>
      <w:r w:rsidRPr="00090436">
        <w:rPr>
          <w:rFonts w:ascii="Arial" w:hAnsi="Arial" w:cs="Arial"/>
          <w:sz w:val="24"/>
          <w:szCs w:val="24"/>
        </w:rPr>
        <w:t xml:space="preserve">We will: </w:t>
      </w:r>
    </w:p>
    <w:p w14:paraId="58D1B1C8" w14:textId="77777777" w:rsidR="00A826BC" w:rsidRPr="00090436" w:rsidRDefault="00A826BC" w:rsidP="00090436">
      <w:pPr>
        <w:pStyle w:val="ListParagraph"/>
        <w:numPr>
          <w:ilvl w:val="0"/>
          <w:numId w:val="21"/>
        </w:numPr>
        <w:rPr>
          <w:rFonts w:ascii="Arial" w:hAnsi="Arial" w:cs="Arial"/>
          <w:sz w:val="24"/>
          <w:szCs w:val="24"/>
        </w:rPr>
      </w:pPr>
      <w:r w:rsidRPr="00090436">
        <w:rPr>
          <w:rFonts w:ascii="Arial" w:hAnsi="Arial" w:cs="Arial"/>
          <w:sz w:val="24"/>
          <w:szCs w:val="24"/>
        </w:rPr>
        <w:t>Make sure that key information (including policies and named points of contact)</w:t>
      </w:r>
      <w:r w:rsidR="000F33C2">
        <w:rPr>
          <w:rFonts w:ascii="Arial" w:hAnsi="Arial" w:cs="Arial"/>
          <w:sz w:val="24"/>
          <w:szCs w:val="24"/>
        </w:rPr>
        <w:t xml:space="preserve"> </w:t>
      </w:r>
      <w:r w:rsidRPr="00090436">
        <w:rPr>
          <w:rFonts w:ascii="Arial" w:hAnsi="Arial" w:cs="Arial"/>
          <w:sz w:val="24"/>
          <w:szCs w:val="24"/>
        </w:rPr>
        <w:t xml:space="preserve">about bullying is available to parents/carers in a variety of formats. </w:t>
      </w:r>
    </w:p>
    <w:p w14:paraId="7F9E220A" w14:textId="77777777" w:rsidR="00BB59C7" w:rsidRPr="00090436" w:rsidRDefault="001024FF" w:rsidP="00090436">
      <w:pPr>
        <w:pStyle w:val="ListParagraph"/>
        <w:numPr>
          <w:ilvl w:val="0"/>
          <w:numId w:val="21"/>
        </w:numPr>
        <w:rPr>
          <w:rFonts w:ascii="Arial" w:hAnsi="Arial" w:cs="Arial"/>
          <w:sz w:val="24"/>
          <w:szCs w:val="24"/>
        </w:rPr>
      </w:pPr>
      <w:r w:rsidRPr="00090436">
        <w:rPr>
          <w:rFonts w:ascii="Arial" w:hAnsi="Arial" w:cs="Arial"/>
          <w:sz w:val="24"/>
          <w:szCs w:val="24"/>
        </w:rPr>
        <w:t>Ensure that all parents/</w:t>
      </w:r>
      <w:r w:rsidR="00BB59C7" w:rsidRPr="00090436">
        <w:rPr>
          <w:rFonts w:ascii="Arial" w:hAnsi="Arial" w:cs="Arial"/>
          <w:sz w:val="24"/>
          <w:szCs w:val="24"/>
        </w:rPr>
        <w:t xml:space="preserve">carers know who to contact if they are worried about bullying. </w:t>
      </w:r>
    </w:p>
    <w:p w14:paraId="708CD869" w14:textId="77777777" w:rsidR="00BB59C7" w:rsidRPr="00090436" w:rsidRDefault="00BB59C7" w:rsidP="00090436">
      <w:pPr>
        <w:pStyle w:val="ListParagraph"/>
        <w:numPr>
          <w:ilvl w:val="0"/>
          <w:numId w:val="21"/>
        </w:numPr>
        <w:rPr>
          <w:rFonts w:ascii="Arial" w:hAnsi="Arial" w:cs="Arial"/>
          <w:sz w:val="24"/>
          <w:szCs w:val="24"/>
        </w:rPr>
      </w:pPr>
      <w:r w:rsidRPr="00090436">
        <w:rPr>
          <w:rFonts w:ascii="Arial" w:hAnsi="Arial" w:cs="Arial"/>
          <w:sz w:val="24"/>
          <w:szCs w:val="24"/>
        </w:rPr>
        <w:t>Ensure all parents</w:t>
      </w:r>
      <w:r w:rsidR="001024FF" w:rsidRPr="00090436">
        <w:rPr>
          <w:rFonts w:ascii="Arial" w:hAnsi="Arial" w:cs="Arial"/>
          <w:sz w:val="24"/>
          <w:szCs w:val="24"/>
        </w:rPr>
        <w:t>/carers</w:t>
      </w:r>
      <w:r w:rsidRPr="00090436">
        <w:rPr>
          <w:rFonts w:ascii="Arial" w:hAnsi="Arial" w:cs="Arial"/>
          <w:sz w:val="24"/>
          <w:szCs w:val="24"/>
        </w:rPr>
        <w:t xml:space="preserve"> know about our complaints procedure and how to use it effectively. </w:t>
      </w:r>
    </w:p>
    <w:p w14:paraId="66571ADF" w14:textId="77777777" w:rsidR="00BB59C7" w:rsidRPr="00090436" w:rsidRDefault="00BB59C7" w:rsidP="00090436">
      <w:pPr>
        <w:pStyle w:val="ListParagraph"/>
        <w:numPr>
          <w:ilvl w:val="0"/>
          <w:numId w:val="21"/>
        </w:numPr>
        <w:rPr>
          <w:rFonts w:ascii="Arial" w:hAnsi="Arial" w:cs="Arial"/>
          <w:sz w:val="24"/>
          <w:szCs w:val="24"/>
        </w:rPr>
      </w:pPr>
      <w:r w:rsidRPr="00090436">
        <w:rPr>
          <w:rFonts w:ascii="Arial" w:hAnsi="Arial" w:cs="Arial"/>
          <w:sz w:val="24"/>
          <w:szCs w:val="24"/>
        </w:rPr>
        <w:t>Ensure all parents</w:t>
      </w:r>
      <w:r w:rsidR="001024FF" w:rsidRPr="00090436">
        <w:rPr>
          <w:rFonts w:ascii="Arial" w:hAnsi="Arial" w:cs="Arial"/>
          <w:sz w:val="24"/>
          <w:szCs w:val="24"/>
        </w:rPr>
        <w:t>/</w:t>
      </w:r>
      <w:r w:rsidRPr="00090436">
        <w:rPr>
          <w:rFonts w:ascii="Arial" w:hAnsi="Arial" w:cs="Arial"/>
          <w:sz w:val="24"/>
          <w:szCs w:val="24"/>
        </w:rPr>
        <w:t xml:space="preserve">carers know where to access independent advice about bullying. </w:t>
      </w:r>
    </w:p>
    <w:p w14:paraId="36AEB80D" w14:textId="77777777" w:rsidR="00BB59C7" w:rsidRPr="00090436" w:rsidRDefault="00BB59C7" w:rsidP="00090436">
      <w:pPr>
        <w:pStyle w:val="ListParagraph"/>
        <w:numPr>
          <w:ilvl w:val="0"/>
          <w:numId w:val="21"/>
        </w:numPr>
        <w:rPr>
          <w:rFonts w:ascii="Arial" w:hAnsi="Arial" w:cs="Arial"/>
          <w:sz w:val="24"/>
          <w:szCs w:val="24"/>
        </w:rPr>
      </w:pPr>
      <w:r w:rsidRPr="00090436">
        <w:rPr>
          <w:rFonts w:ascii="Arial" w:hAnsi="Arial" w:cs="Arial"/>
          <w:sz w:val="24"/>
          <w:szCs w:val="24"/>
        </w:rPr>
        <w:t>Work with all parents</w:t>
      </w:r>
      <w:r w:rsidR="001024FF" w:rsidRPr="00090436">
        <w:rPr>
          <w:rFonts w:ascii="Arial" w:hAnsi="Arial" w:cs="Arial"/>
          <w:sz w:val="24"/>
          <w:szCs w:val="24"/>
        </w:rPr>
        <w:t>/carers</w:t>
      </w:r>
      <w:r w:rsidRPr="00090436">
        <w:rPr>
          <w:rFonts w:ascii="Arial" w:hAnsi="Arial" w:cs="Arial"/>
          <w:sz w:val="24"/>
          <w:szCs w:val="24"/>
        </w:rPr>
        <w:t xml:space="preserve"> and the local community to address issues beyond the school gates that give rise to bullying. </w:t>
      </w:r>
    </w:p>
    <w:p w14:paraId="67D798CC" w14:textId="77777777" w:rsidR="00BE29B3" w:rsidRPr="00090436" w:rsidRDefault="001024FF" w:rsidP="00090436">
      <w:pPr>
        <w:pStyle w:val="ListParagraph"/>
        <w:numPr>
          <w:ilvl w:val="0"/>
          <w:numId w:val="21"/>
        </w:numPr>
        <w:rPr>
          <w:rFonts w:ascii="Arial" w:hAnsi="Arial" w:cs="Arial"/>
          <w:sz w:val="24"/>
          <w:szCs w:val="24"/>
        </w:rPr>
      </w:pPr>
      <w:r w:rsidRPr="00090436">
        <w:rPr>
          <w:rFonts w:ascii="Arial" w:hAnsi="Arial" w:cs="Arial"/>
          <w:sz w:val="24"/>
          <w:szCs w:val="24"/>
        </w:rPr>
        <w:t>Ensure that parents work with the school to role model positive behaviour for pupils, both on and offline.</w:t>
      </w:r>
    </w:p>
    <w:p w14:paraId="550DAE4A" w14:textId="77777777" w:rsidR="00A826BC" w:rsidRPr="00090436" w:rsidRDefault="00A826BC" w:rsidP="00090436">
      <w:pPr>
        <w:rPr>
          <w:rFonts w:ascii="Arial" w:hAnsi="Arial" w:cs="Arial"/>
          <w:b/>
          <w:sz w:val="24"/>
          <w:szCs w:val="24"/>
        </w:rPr>
      </w:pPr>
    </w:p>
    <w:p w14:paraId="08E4211B" w14:textId="77777777" w:rsidR="00BB59C7" w:rsidRPr="00090436" w:rsidRDefault="00D1456F" w:rsidP="00090436">
      <w:pPr>
        <w:rPr>
          <w:rFonts w:ascii="Arial" w:hAnsi="Arial" w:cs="Arial"/>
          <w:b/>
          <w:sz w:val="24"/>
          <w:szCs w:val="24"/>
        </w:rPr>
      </w:pPr>
      <w:r>
        <w:rPr>
          <w:rFonts w:ascii="Arial" w:hAnsi="Arial" w:cs="Arial"/>
          <w:b/>
          <w:sz w:val="24"/>
          <w:szCs w:val="24"/>
        </w:rPr>
        <w:t>9</w:t>
      </w:r>
      <w:r w:rsidR="00BB59C7" w:rsidRPr="00090436">
        <w:rPr>
          <w:rFonts w:ascii="Arial" w:hAnsi="Arial" w:cs="Arial"/>
          <w:b/>
          <w:sz w:val="24"/>
          <w:szCs w:val="24"/>
        </w:rPr>
        <w:t xml:space="preserve">)  Links with other school policies and practices </w:t>
      </w:r>
    </w:p>
    <w:p w14:paraId="32D6C294" w14:textId="77777777" w:rsidR="00BB59C7" w:rsidRPr="00090436" w:rsidRDefault="00BB59C7" w:rsidP="00090436">
      <w:pPr>
        <w:rPr>
          <w:rFonts w:ascii="Arial" w:hAnsi="Arial" w:cs="Arial"/>
          <w:sz w:val="24"/>
          <w:szCs w:val="24"/>
        </w:rPr>
      </w:pPr>
      <w:r w:rsidRPr="00090436">
        <w:rPr>
          <w:rFonts w:ascii="Arial" w:hAnsi="Arial" w:cs="Arial"/>
          <w:sz w:val="24"/>
          <w:szCs w:val="24"/>
        </w:rPr>
        <w:t xml:space="preserve">This Policy links with </w:t>
      </w:r>
      <w:proofErr w:type="gramStart"/>
      <w:r w:rsidRPr="00090436">
        <w:rPr>
          <w:rFonts w:ascii="Arial" w:hAnsi="Arial" w:cs="Arial"/>
          <w:sz w:val="24"/>
          <w:szCs w:val="24"/>
        </w:rPr>
        <w:t>a number of</w:t>
      </w:r>
      <w:proofErr w:type="gramEnd"/>
      <w:r w:rsidRPr="00090436">
        <w:rPr>
          <w:rFonts w:ascii="Arial" w:hAnsi="Arial" w:cs="Arial"/>
          <w:sz w:val="24"/>
          <w:szCs w:val="24"/>
        </w:rPr>
        <w:t xml:space="preserve"> other school policies, practices and action plans including: </w:t>
      </w:r>
    </w:p>
    <w:p w14:paraId="73F38353" w14:textId="77777777" w:rsidR="00BB59C7" w:rsidRPr="00090436" w:rsidRDefault="00BB59C7" w:rsidP="00090436">
      <w:pPr>
        <w:pStyle w:val="ListParagraph"/>
        <w:numPr>
          <w:ilvl w:val="0"/>
          <w:numId w:val="22"/>
        </w:numPr>
        <w:rPr>
          <w:rFonts w:ascii="Arial" w:hAnsi="Arial" w:cs="Arial"/>
          <w:sz w:val="24"/>
          <w:szCs w:val="24"/>
        </w:rPr>
      </w:pPr>
      <w:r w:rsidRPr="00090436">
        <w:rPr>
          <w:rFonts w:ascii="Arial" w:hAnsi="Arial" w:cs="Arial"/>
          <w:sz w:val="24"/>
          <w:szCs w:val="24"/>
        </w:rPr>
        <w:t>Behaviour policy</w:t>
      </w:r>
    </w:p>
    <w:p w14:paraId="60020601" w14:textId="77777777" w:rsidR="00BB59C7" w:rsidRPr="00090436" w:rsidRDefault="00BB59C7" w:rsidP="00090436">
      <w:pPr>
        <w:pStyle w:val="ListParagraph"/>
        <w:numPr>
          <w:ilvl w:val="0"/>
          <w:numId w:val="22"/>
        </w:numPr>
        <w:rPr>
          <w:rFonts w:ascii="Arial" w:hAnsi="Arial" w:cs="Arial"/>
          <w:sz w:val="24"/>
          <w:szCs w:val="24"/>
        </w:rPr>
      </w:pPr>
      <w:r w:rsidRPr="00090436">
        <w:rPr>
          <w:rFonts w:ascii="Arial" w:hAnsi="Arial" w:cs="Arial"/>
          <w:sz w:val="24"/>
          <w:szCs w:val="24"/>
        </w:rPr>
        <w:t>Complaints Policy</w:t>
      </w:r>
    </w:p>
    <w:p w14:paraId="48AD4222" w14:textId="77777777" w:rsidR="00BB59C7" w:rsidRPr="00090436" w:rsidRDefault="00BE29B3" w:rsidP="00090436">
      <w:pPr>
        <w:pStyle w:val="ListParagraph"/>
        <w:numPr>
          <w:ilvl w:val="0"/>
          <w:numId w:val="22"/>
        </w:numPr>
        <w:rPr>
          <w:rFonts w:ascii="Arial" w:hAnsi="Arial" w:cs="Arial"/>
          <w:sz w:val="24"/>
          <w:szCs w:val="24"/>
        </w:rPr>
      </w:pPr>
      <w:r w:rsidRPr="00090436">
        <w:rPr>
          <w:rFonts w:ascii="Arial" w:hAnsi="Arial" w:cs="Arial"/>
          <w:sz w:val="24"/>
          <w:szCs w:val="24"/>
        </w:rPr>
        <w:t>Safeguarding and child p</w:t>
      </w:r>
      <w:r w:rsidR="00BB59C7" w:rsidRPr="00090436">
        <w:rPr>
          <w:rFonts w:ascii="Arial" w:hAnsi="Arial" w:cs="Arial"/>
          <w:sz w:val="24"/>
          <w:szCs w:val="24"/>
        </w:rPr>
        <w:t>rotection</w:t>
      </w:r>
      <w:r w:rsidRPr="00090436">
        <w:rPr>
          <w:rFonts w:ascii="Arial" w:hAnsi="Arial" w:cs="Arial"/>
          <w:sz w:val="24"/>
          <w:szCs w:val="24"/>
        </w:rPr>
        <w:t xml:space="preserve"> policies </w:t>
      </w:r>
    </w:p>
    <w:p w14:paraId="39CEF02A" w14:textId="77777777" w:rsidR="00BB59C7" w:rsidRPr="00090436" w:rsidRDefault="00BB59C7" w:rsidP="00090436">
      <w:pPr>
        <w:pStyle w:val="ListParagraph"/>
        <w:numPr>
          <w:ilvl w:val="0"/>
          <w:numId w:val="22"/>
        </w:numPr>
        <w:rPr>
          <w:rFonts w:ascii="Arial" w:hAnsi="Arial" w:cs="Arial"/>
          <w:sz w:val="24"/>
          <w:szCs w:val="24"/>
        </w:rPr>
      </w:pPr>
      <w:r w:rsidRPr="00090436">
        <w:rPr>
          <w:rFonts w:ascii="Arial" w:hAnsi="Arial" w:cs="Arial"/>
          <w:sz w:val="24"/>
          <w:szCs w:val="24"/>
        </w:rPr>
        <w:t>Confidentiality Policy</w:t>
      </w:r>
    </w:p>
    <w:p w14:paraId="52E03E9E" w14:textId="77777777" w:rsidR="001024FF" w:rsidRPr="00090436" w:rsidRDefault="001024FF" w:rsidP="00090436">
      <w:pPr>
        <w:pStyle w:val="ListParagraph"/>
        <w:numPr>
          <w:ilvl w:val="0"/>
          <w:numId w:val="22"/>
        </w:numPr>
        <w:rPr>
          <w:rFonts w:ascii="Arial" w:hAnsi="Arial" w:cs="Arial"/>
          <w:sz w:val="24"/>
          <w:szCs w:val="24"/>
        </w:rPr>
      </w:pPr>
      <w:r w:rsidRPr="00090436">
        <w:rPr>
          <w:rFonts w:ascii="Arial" w:hAnsi="Arial" w:cs="Arial"/>
          <w:sz w:val="24"/>
          <w:szCs w:val="24"/>
        </w:rPr>
        <w:t>e</w:t>
      </w:r>
      <w:r w:rsidR="00BB59C7" w:rsidRPr="00090436">
        <w:rPr>
          <w:rFonts w:ascii="Arial" w:hAnsi="Arial" w:cs="Arial"/>
          <w:sz w:val="24"/>
          <w:szCs w:val="24"/>
        </w:rPr>
        <w:t xml:space="preserve">-Safety </w:t>
      </w:r>
      <w:r w:rsidRPr="00090436">
        <w:rPr>
          <w:rFonts w:ascii="Arial" w:hAnsi="Arial" w:cs="Arial"/>
          <w:sz w:val="24"/>
          <w:szCs w:val="24"/>
        </w:rPr>
        <w:t>(Online Safety) and Acceptable Use Policies</w:t>
      </w:r>
      <w:r w:rsidR="00BE29B3" w:rsidRPr="00090436">
        <w:rPr>
          <w:rFonts w:ascii="Arial" w:hAnsi="Arial" w:cs="Arial"/>
          <w:sz w:val="24"/>
          <w:szCs w:val="24"/>
        </w:rPr>
        <w:t xml:space="preserve"> (AUPs)</w:t>
      </w:r>
    </w:p>
    <w:p w14:paraId="7FCF188C" w14:textId="77777777" w:rsidR="001024FF" w:rsidRPr="00090436" w:rsidRDefault="001024FF" w:rsidP="00090436">
      <w:pPr>
        <w:pStyle w:val="ListParagraph"/>
        <w:numPr>
          <w:ilvl w:val="0"/>
          <w:numId w:val="22"/>
        </w:numPr>
        <w:rPr>
          <w:rFonts w:ascii="Arial" w:hAnsi="Arial" w:cs="Arial"/>
          <w:sz w:val="24"/>
          <w:szCs w:val="24"/>
        </w:rPr>
      </w:pPr>
      <w:r w:rsidRPr="00090436">
        <w:rPr>
          <w:rFonts w:ascii="Arial" w:hAnsi="Arial" w:cs="Arial"/>
          <w:sz w:val="24"/>
          <w:szCs w:val="24"/>
        </w:rPr>
        <w:t>Curric</w:t>
      </w:r>
      <w:r w:rsidR="00BE29B3" w:rsidRPr="00090436">
        <w:rPr>
          <w:rFonts w:ascii="Arial" w:hAnsi="Arial" w:cs="Arial"/>
          <w:sz w:val="24"/>
          <w:szCs w:val="24"/>
        </w:rPr>
        <w:t>ulum Policies such as PSHE and c</w:t>
      </w:r>
      <w:r w:rsidRPr="00090436">
        <w:rPr>
          <w:rFonts w:ascii="Arial" w:hAnsi="Arial" w:cs="Arial"/>
          <w:sz w:val="24"/>
          <w:szCs w:val="24"/>
        </w:rPr>
        <w:t xml:space="preserve">itizenship and </w:t>
      </w:r>
      <w:r w:rsidR="00BE29B3" w:rsidRPr="00090436">
        <w:rPr>
          <w:rFonts w:ascii="Arial" w:hAnsi="Arial" w:cs="Arial"/>
          <w:sz w:val="24"/>
          <w:szCs w:val="24"/>
        </w:rPr>
        <w:t>c</w:t>
      </w:r>
      <w:r w:rsidRPr="00090436">
        <w:rPr>
          <w:rFonts w:ascii="Arial" w:hAnsi="Arial" w:cs="Arial"/>
          <w:sz w:val="24"/>
          <w:szCs w:val="24"/>
        </w:rPr>
        <w:t xml:space="preserve">omputing </w:t>
      </w:r>
    </w:p>
    <w:p w14:paraId="46EDBB4E" w14:textId="77777777" w:rsidR="00BE29B3" w:rsidRPr="00090436" w:rsidRDefault="00BE29B3" w:rsidP="00090436">
      <w:pPr>
        <w:pStyle w:val="ListParagraph"/>
        <w:numPr>
          <w:ilvl w:val="0"/>
          <w:numId w:val="22"/>
        </w:numPr>
        <w:rPr>
          <w:rFonts w:ascii="Arial" w:hAnsi="Arial" w:cs="Arial"/>
          <w:sz w:val="24"/>
          <w:szCs w:val="24"/>
        </w:rPr>
      </w:pPr>
      <w:r w:rsidRPr="00090436">
        <w:rPr>
          <w:rFonts w:ascii="Arial" w:hAnsi="Arial" w:cs="Arial"/>
          <w:sz w:val="24"/>
          <w:szCs w:val="24"/>
        </w:rPr>
        <w:t>Mobile phone and social media policies</w:t>
      </w:r>
    </w:p>
    <w:p w14:paraId="29377056" w14:textId="77777777" w:rsidR="00BE29B3" w:rsidRDefault="00BE29B3" w:rsidP="00090436">
      <w:pPr>
        <w:pStyle w:val="ListParagraph"/>
        <w:numPr>
          <w:ilvl w:val="0"/>
          <w:numId w:val="22"/>
        </w:numPr>
        <w:rPr>
          <w:rFonts w:ascii="Arial" w:hAnsi="Arial" w:cs="Arial"/>
          <w:sz w:val="24"/>
          <w:szCs w:val="24"/>
        </w:rPr>
      </w:pPr>
      <w:r w:rsidRPr="00090436">
        <w:rPr>
          <w:rFonts w:ascii="Arial" w:hAnsi="Arial" w:cs="Arial"/>
          <w:sz w:val="24"/>
          <w:szCs w:val="24"/>
        </w:rPr>
        <w:t xml:space="preserve">Searching and confiscation </w:t>
      </w:r>
    </w:p>
    <w:p w14:paraId="4EDD5448" w14:textId="77777777" w:rsidR="000F33C2" w:rsidRPr="00090436" w:rsidRDefault="000F33C2" w:rsidP="000F33C2">
      <w:pPr>
        <w:pStyle w:val="ListParagraph"/>
        <w:rPr>
          <w:rFonts w:ascii="Arial" w:hAnsi="Arial" w:cs="Arial"/>
          <w:sz w:val="24"/>
          <w:szCs w:val="24"/>
        </w:rPr>
      </w:pPr>
    </w:p>
    <w:p w14:paraId="1BF71B1C" w14:textId="77777777" w:rsidR="00BB59C7" w:rsidRPr="00090436" w:rsidRDefault="00D1456F" w:rsidP="00090436">
      <w:pPr>
        <w:rPr>
          <w:rFonts w:ascii="Arial" w:hAnsi="Arial" w:cs="Arial"/>
          <w:b/>
          <w:sz w:val="24"/>
          <w:szCs w:val="24"/>
        </w:rPr>
      </w:pPr>
      <w:r>
        <w:rPr>
          <w:rFonts w:ascii="Arial" w:hAnsi="Arial" w:cs="Arial"/>
          <w:b/>
          <w:sz w:val="24"/>
          <w:szCs w:val="24"/>
        </w:rPr>
        <w:t>10</w:t>
      </w:r>
      <w:r w:rsidR="00BB59C7" w:rsidRPr="00090436">
        <w:rPr>
          <w:rFonts w:ascii="Arial" w:hAnsi="Arial" w:cs="Arial"/>
          <w:b/>
          <w:sz w:val="24"/>
          <w:szCs w:val="24"/>
        </w:rPr>
        <w:t>)</w:t>
      </w:r>
      <w:r w:rsidR="00B739EF" w:rsidRPr="00090436">
        <w:rPr>
          <w:rFonts w:ascii="Arial" w:hAnsi="Arial" w:cs="Arial"/>
          <w:b/>
          <w:sz w:val="24"/>
          <w:szCs w:val="24"/>
        </w:rPr>
        <w:t xml:space="preserve"> Links to legislation</w:t>
      </w:r>
    </w:p>
    <w:p w14:paraId="71D7C98D" w14:textId="77777777" w:rsidR="00BB59C7" w:rsidRPr="00090436" w:rsidRDefault="00BB59C7" w:rsidP="00090436">
      <w:pPr>
        <w:pStyle w:val="NoSpacing"/>
        <w:rPr>
          <w:rFonts w:ascii="Arial" w:hAnsi="Arial" w:cs="Arial"/>
          <w:sz w:val="24"/>
          <w:szCs w:val="24"/>
        </w:rPr>
      </w:pPr>
      <w:r w:rsidRPr="00090436">
        <w:rPr>
          <w:rFonts w:ascii="Arial" w:hAnsi="Arial" w:cs="Arial"/>
          <w:sz w:val="24"/>
          <w:szCs w:val="24"/>
        </w:rPr>
        <w:t xml:space="preserve">There are </w:t>
      </w:r>
      <w:proofErr w:type="gramStart"/>
      <w:r w:rsidRPr="00090436">
        <w:rPr>
          <w:rFonts w:ascii="Arial" w:hAnsi="Arial" w:cs="Arial"/>
          <w:sz w:val="24"/>
          <w:szCs w:val="24"/>
        </w:rPr>
        <w:t>a number of</w:t>
      </w:r>
      <w:proofErr w:type="gramEnd"/>
      <w:r w:rsidRPr="00090436">
        <w:rPr>
          <w:rFonts w:ascii="Arial" w:hAnsi="Arial" w:cs="Arial"/>
          <w:sz w:val="24"/>
          <w:szCs w:val="24"/>
        </w:rPr>
        <w:t xml:space="preserve"> pieces of legislation which set out measures and actions for schools in response to bullying as well as criminal law. These may include:</w:t>
      </w:r>
    </w:p>
    <w:p w14:paraId="7E5C11E4" w14:textId="77777777" w:rsidR="00BE29B3" w:rsidRPr="00090436" w:rsidRDefault="00BE29B3" w:rsidP="00090436">
      <w:pPr>
        <w:pStyle w:val="NoSpacing"/>
        <w:rPr>
          <w:rFonts w:ascii="Arial" w:hAnsi="Arial" w:cs="Arial"/>
          <w:sz w:val="24"/>
          <w:szCs w:val="24"/>
        </w:rPr>
      </w:pPr>
    </w:p>
    <w:p w14:paraId="2D2758C8" w14:textId="77777777" w:rsidR="00BB59C7" w:rsidRPr="00090436" w:rsidRDefault="00BB59C7" w:rsidP="00090436">
      <w:pPr>
        <w:pStyle w:val="NoSpacing"/>
        <w:numPr>
          <w:ilvl w:val="0"/>
          <w:numId w:val="35"/>
        </w:numPr>
        <w:rPr>
          <w:rFonts w:ascii="Arial" w:hAnsi="Arial" w:cs="Arial"/>
          <w:sz w:val="24"/>
          <w:szCs w:val="24"/>
        </w:rPr>
      </w:pPr>
      <w:r w:rsidRPr="00090436">
        <w:rPr>
          <w:rFonts w:ascii="Arial" w:hAnsi="Arial" w:cs="Arial"/>
          <w:sz w:val="24"/>
          <w:szCs w:val="24"/>
        </w:rPr>
        <w:t>The Education and Inspection Act 2006</w:t>
      </w:r>
      <w:r w:rsidR="00B739EF" w:rsidRPr="00090436">
        <w:rPr>
          <w:rFonts w:ascii="Arial" w:hAnsi="Arial" w:cs="Arial"/>
          <w:sz w:val="24"/>
          <w:szCs w:val="24"/>
        </w:rPr>
        <w:t>, 2011</w:t>
      </w:r>
    </w:p>
    <w:p w14:paraId="5985BB5C" w14:textId="77777777" w:rsidR="00BB59C7" w:rsidRPr="00090436" w:rsidRDefault="00BB59C7" w:rsidP="00090436">
      <w:pPr>
        <w:pStyle w:val="ListParagraph"/>
        <w:numPr>
          <w:ilvl w:val="0"/>
          <w:numId w:val="23"/>
        </w:numPr>
        <w:rPr>
          <w:rFonts w:ascii="Arial" w:hAnsi="Arial" w:cs="Arial"/>
          <w:sz w:val="24"/>
          <w:szCs w:val="24"/>
        </w:rPr>
      </w:pPr>
      <w:r w:rsidRPr="00090436">
        <w:rPr>
          <w:rFonts w:ascii="Arial" w:hAnsi="Arial" w:cs="Arial"/>
          <w:sz w:val="24"/>
          <w:szCs w:val="24"/>
        </w:rPr>
        <w:t>The Equality Act 2010</w:t>
      </w:r>
    </w:p>
    <w:p w14:paraId="7A7195EE" w14:textId="77777777" w:rsidR="00BB59C7" w:rsidRPr="00090436" w:rsidRDefault="00BB59C7" w:rsidP="00090436">
      <w:pPr>
        <w:pStyle w:val="ListParagraph"/>
        <w:numPr>
          <w:ilvl w:val="0"/>
          <w:numId w:val="23"/>
        </w:numPr>
        <w:rPr>
          <w:rFonts w:ascii="Arial" w:hAnsi="Arial" w:cs="Arial"/>
          <w:sz w:val="24"/>
          <w:szCs w:val="24"/>
        </w:rPr>
      </w:pPr>
      <w:r w:rsidRPr="00090436">
        <w:rPr>
          <w:rFonts w:ascii="Arial" w:hAnsi="Arial" w:cs="Arial"/>
          <w:sz w:val="24"/>
          <w:szCs w:val="24"/>
        </w:rPr>
        <w:t>The Children Act 1989</w:t>
      </w:r>
    </w:p>
    <w:p w14:paraId="7291BFAC" w14:textId="77777777" w:rsidR="00BB59C7" w:rsidRPr="00090436" w:rsidRDefault="00BB59C7" w:rsidP="00090436">
      <w:pPr>
        <w:pStyle w:val="ListParagraph"/>
        <w:numPr>
          <w:ilvl w:val="0"/>
          <w:numId w:val="23"/>
        </w:numPr>
        <w:rPr>
          <w:rFonts w:ascii="Arial" w:hAnsi="Arial" w:cs="Arial"/>
          <w:sz w:val="24"/>
          <w:szCs w:val="24"/>
        </w:rPr>
      </w:pPr>
      <w:r w:rsidRPr="00090436">
        <w:rPr>
          <w:rFonts w:ascii="Arial" w:hAnsi="Arial" w:cs="Arial"/>
          <w:sz w:val="24"/>
          <w:szCs w:val="24"/>
        </w:rPr>
        <w:t>Protection from Harassment Act 1997</w:t>
      </w:r>
    </w:p>
    <w:p w14:paraId="5C731F32" w14:textId="77777777" w:rsidR="00BB59C7" w:rsidRPr="00090436" w:rsidRDefault="00BB59C7" w:rsidP="00090436">
      <w:pPr>
        <w:pStyle w:val="ListParagraph"/>
        <w:numPr>
          <w:ilvl w:val="0"/>
          <w:numId w:val="23"/>
        </w:numPr>
        <w:rPr>
          <w:rFonts w:ascii="Arial" w:hAnsi="Arial" w:cs="Arial"/>
          <w:sz w:val="24"/>
          <w:szCs w:val="24"/>
        </w:rPr>
      </w:pPr>
      <w:r w:rsidRPr="00090436">
        <w:rPr>
          <w:rFonts w:ascii="Arial" w:hAnsi="Arial" w:cs="Arial"/>
          <w:sz w:val="24"/>
          <w:szCs w:val="24"/>
        </w:rPr>
        <w:t>The Malicious Communications Act 1988</w:t>
      </w:r>
    </w:p>
    <w:p w14:paraId="4780A8CA" w14:textId="77777777" w:rsidR="00BB59C7" w:rsidRPr="00090436" w:rsidRDefault="00BB59C7" w:rsidP="00090436">
      <w:pPr>
        <w:pStyle w:val="ListParagraph"/>
        <w:numPr>
          <w:ilvl w:val="0"/>
          <w:numId w:val="23"/>
        </w:numPr>
        <w:rPr>
          <w:rFonts w:ascii="Arial" w:hAnsi="Arial" w:cs="Arial"/>
          <w:sz w:val="24"/>
          <w:szCs w:val="24"/>
        </w:rPr>
      </w:pPr>
      <w:r w:rsidRPr="00090436">
        <w:rPr>
          <w:rFonts w:ascii="Arial" w:hAnsi="Arial" w:cs="Arial"/>
          <w:sz w:val="24"/>
          <w:szCs w:val="24"/>
        </w:rPr>
        <w:t>Public Order Act 1986</w:t>
      </w:r>
    </w:p>
    <w:p w14:paraId="2DD82F3E" w14:textId="77777777" w:rsidR="00BB59C7" w:rsidRDefault="00B739EF" w:rsidP="00090436">
      <w:pPr>
        <w:pStyle w:val="ListParagraph"/>
        <w:numPr>
          <w:ilvl w:val="0"/>
          <w:numId w:val="23"/>
        </w:numPr>
        <w:rPr>
          <w:rFonts w:ascii="Arial" w:hAnsi="Arial" w:cs="Arial"/>
          <w:sz w:val="24"/>
          <w:szCs w:val="24"/>
        </w:rPr>
      </w:pPr>
      <w:r w:rsidRPr="00090436">
        <w:rPr>
          <w:rFonts w:ascii="Arial" w:hAnsi="Arial" w:cs="Arial"/>
          <w:sz w:val="24"/>
          <w:szCs w:val="24"/>
        </w:rPr>
        <w:t>The Computer Misuse Act 1990</w:t>
      </w:r>
    </w:p>
    <w:p w14:paraId="5999198A" w14:textId="77777777" w:rsidR="000F33C2" w:rsidRDefault="000F33C2" w:rsidP="000F33C2">
      <w:pPr>
        <w:pStyle w:val="ListParagraph"/>
        <w:rPr>
          <w:rFonts w:ascii="Arial" w:hAnsi="Arial" w:cs="Arial"/>
          <w:sz w:val="24"/>
          <w:szCs w:val="24"/>
        </w:rPr>
      </w:pPr>
    </w:p>
    <w:p w14:paraId="6175AFED" w14:textId="77777777" w:rsidR="007F7CBE" w:rsidRPr="00090436" w:rsidRDefault="007F7CBE" w:rsidP="000F33C2">
      <w:pPr>
        <w:pStyle w:val="ListParagraph"/>
        <w:rPr>
          <w:rFonts w:ascii="Arial" w:hAnsi="Arial" w:cs="Arial"/>
          <w:sz w:val="24"/>
          <w:szCs w:val="24"/>
        </w:rPr>
      </w:pPr>
    </w:p>
    <w:p w14:paraId="7AEB0D68" w14:textId="77777777" w:rsidR="001024FF" w:rsidRPr="00090436" w:rsidRDefault="00D1456F" w:rsidP="00090436">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11</w:t>
      </w:r>
      <w:r w:rsidR="00DA3A57" w:rsidRPr="00090436">
        <w:rPr>
          <w:rFonts w:ascii="Arial" w:hAnsi="Arial" w:cs="Arial"/>
          <w:b/>
          <w:bCs/>
          <w:color w:val="000000"/>
          <w:sz w:val="24"/>
          <w:szCs w:val="24"/>
        </w:rPr>
        <w:t>)</w:t>
      </w:r>
      <w:r w:rsidR="001024FF" w:rsidRPr="00090436">
        <w:rPr>
          <w:rFonts w:ascii="Arial" w:hAnsi="Arial" w:cs="Arial"/>
          <w:b/>
          <w:bCs/>
          <w:color w:val="000000"/>
          <w:sz w:val="24"/>
          <w:szCs w:val="24"/>
        </w:rPr>
        <w:t xml:space="preserve"> Responsibilities </w:t>
      </w:r>
    </w:p>
    <w:p w14:paraId="266E47B8" w14:textId="77777777" w:rsidR="001024FF" w:rsidRPr="00090436" w:rsidRDefault="001024FF" w:rsidP="00090436">
      <w:pPr>
        <w:autoSpaceDE w:val="0"/>
        <w:autoSpaceDN w:val="0"/>
        <w:adjustRightInd w:val="0"/>
        <w:spacing w:after="0" w:line="240" w:lineRule="auto"/>
        <w:rPr>
          <w:rFonts w:ascii="Arial" w:hAnsi="Arial" w:cs="Arial"/>
          <w:color w:val="000000"/>
          <w:sz w:val="24"/>
          <w:szCs w:val="24"/>
        </w:rPr>
      </w:pPr>
    </w:p>
    <w:p w14:paraId="6FC217E9" w14:textId="77777777" w:rsidR="001024FF" w:rsidRPr="00090436" w:rsidRDefault="001024FF" w:rsidP="000F33C2">
      <w:pPr>
        <w:autoSpaceDE w:val="0"/>
        <w:autoSpaceDN w:val="0"/>
        <w:adjustRightInd w:val="0"/>
        <w:spacing w:line="240" w:lineRule="auto"/>
        <w:rPr>
          <w:rFonts w:ascii="Arial" w:hAnsi="Arial" w:cs="Arial"/>
          <w:color w:val="000000"/>
          <w:sz w:val="24"/>
          <w:szCs w:val="24"/>
        </w:rPr>
      </w:pPr>
      <w:r w:rsidRPr="00090436">
        <w:rPr>
          <w:rFonts w:ascii="Arial" w:hAnsi="Arial" w:cs="Arial"/>
          <w:color w:val="000000"/>
          <w:sz w:val="24"/>
          <w:szCs w:val="24"/>
        </w:rPr>
        <w:t xml:space="preserve">It is the responsibility of: </w:t>
      </w:r>
    </w:p>
    <w:p w14:paraId="041C3D16" w14:textId="77777777" w:rsidR="001024FF" w:rsidRPr="00090436" w:rsidRDefault="001024FF" w:rsidP="00090436">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090436">
        <w:rPr>
          <w:rFonts w:ascii="Arial" w:hAnsi="Arial" w:cs="Arial"/>
          <w:color w:val="000000"/>
          <w:sz w:val="24"/>
          <w:szCs w:val="24"/>
        </w:rPr>
        <w:t xml:space="preserve">School Governors to take a lead role in monitoring and reviewing this policy. </w:t>
      </w:r>
    </w:p>
    <w:p w14:paraId="4A6016C9" w14:textId="77777777" w:rsidR="001024FF" w:rsidRPr="00090436" w:rsidRDefault="001024FF" w:rsidP="00090436">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090436">
        <w:rPr>
          <w:rFonts w:ascii="Arial" w:hAnsi="Arial" w:cs="Arial"/>
          <w:color w:val="000000"/>
          <w:sz w:val="24"/>
          <w:szCs w:val="24"/>
        </w:rPr>
        <w:t xml:space="preserve">Governors, the Headteacher, Senior Managers, Teaching and </w:t>
      </w:r>
      <w:proofErr w:type="spellStart"/>
      <w:proofErr w:type="gramStart"/>
      <w:r w:rsidRPr="00090436">
        <w:rPr>
          <w:rFonts w:ascii="Arial" w:hAnsi="Arial" w:cs="Arial"/>
          <w:color w:val="000000"/>
          <w:sz w:val="24"/>
          <w:szCs w:val="24"/>
        </w:rPr>
        <w:t>Non Teaching</w:t>
      </w:r>
      <w:proofErr w:type="spellEnd"/>
      <w:proofErr w:type="gramEnd"/>
      <w:r w:rsidRPr="00090436">
        <w:rPr>
          <w:rFonts w:ascii="Arial" w:hAnsi="Arial" w:cs="Arial"/>
          <w:color w:val="000000"/>
          <w:sz w:val="24"/>
          <w:szCs w:val="24"/>
        </w:rPr>
        <w:t xml:space="preserve"> staff to be aware of this policy and implement it accordingly. </w:t>
      </w:r>
    </w:p>
    <w:p w14:paraId="6356F3C9" w14:textId="77777777" w:rsidR="001024FF" w:rsidRPr="00090436" w:rsidRDefault="001024FF" w:rsidP="00090436">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090436">
        <w:rPr>
          <w:rFonts w:ascii="Arial" w:hAnsi="Arial" w:cs="Arial"/>
          <w:color w:val="000000"/>
          <w:sz w:val="24"/>
          <w:szCs w:val="24"/>
        </w:rPr>
        <w:t xml:space="preserve">The Headteacher to communicate the </w:t>
      </w:r>
      <w:r w:rsidR="008D4958" w:rsidRPr="00090436">
        <w:rPr>
          <w:rFonts w:ascii="Arial" w:hAnsi="Arial" w:cs="Arial"/>
          <w:color w:val="000000"/>
          <w:sz w:val="24"/>
          <w:szCs w:val="24"/>
        </w:rPr>
        <w:t xml:space="preserve">policy to the school community and to ensure that disciplinary measures are applied fairly, </w:t>
      </w:r>
      <w:proofErr w:type="gramStart"/>
      <w:r w:rsidR="008D4958" w:rsidRPr="00090436">
        <w:rPr>
          <w:rFonts w:ascii="Arial" w:hAnsi="Arial" w:cs="Arial"/>
          <w:color w:val="000000"/>
          <w:sz w:val="24"/>
          <w:szCs w:val="24"/>
        </w:rPr>
        <w:t>consistently</w:t>
      </w:r>
      <w:proofErr w:type="gramEnd"/>
      <w:r w:rsidR="008D4958" w:rsidRPr="00090436">
        <w:rPr>
          <w:rFonts w:ascii="Arial" w:hAnsi="Arial" w:cs="Arial"/>
          <w:color w:val="000000"/>
          <w:sz w:val="24"/>
          <w:szCs w:val="24"/>
        </w:rPr>
        <w:t xml:space="preserve"> and reasonably. </w:t>
      </w:r>
    </w:p>
    <w:p w14:paraId="19D34CE6" w14:textId="77777777" w:rsidR="001024FF" w:rsidRPr="00090436" w:rsidRDefault="001024FF" w:rsidP="00090436">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090436">
        <w:rPr>
          <w:rFonts w:ascii="Arial" w:hAnsi="Arial" w:cs="Arial"/>
          <w:color w:val="000000"/>
          <w:sz w:val="24"/>
          <w:szCs w:val="24"/>
        </w:rPr>
        <w:t xml:space="preserve">Staff to support and uphold the </w:t>
      </w:r>
      <w:proofErr w:type="gramStart"/>
      <w:r w:rsidRPr="00090436">
        <w:rPr>
          <w:rFonts w:ascii="Arial" w:hAnsi="Arial" w:cs="Arial"/>
          <w:color w:val="000000"/>
          <w:sz w:val="24"/>
          <w:szCs w:val="24"/>
        </w:rPr>
        <w:t>policy</w:t>
      </w:r>
      <w:proofErr w:type="gramEnd"/>
    </w:p>
    <w:p w14:paraId="5A39D617" w14:textId="77777777" w:rsidR="001024FF" w:rsidRPr="00090436" w:rsidRDefault="001024FF" w:rsidP="00090436">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090436">
        <w:rPr>
          <w:rFonts w:ascii="Arial" w:hAnsi="Arial" w:cs="Arial"/>
          <w:color w:val="000000"/>
          <w:sz w:val="24"/>
          <w:szCs w:val="24"/>
        </w:rPr>
        <w:t xml:space="preserve">Parents/carers to support their children and work in partnership with the </w:t>
      </w:r>
      <w:proofErr w:type="gramStart"/>
      <w:r w:rsidRPr="00090436">
        <w:rPr>
          <w:rFonts w:ascii="Arial" w:hAnsi="Arial" w:cs="Arial"/>
          <w:color w:val="000000"/>
          <w:sz w:val="24"/>
          <w:szCs w:val="24"/>
        </w:rPr>
        <w:t>school</w:t>
      </w:r>
      <w:proofErr w:type="gramEnd"/>
    </w:p>
    <w:p w14:paraId="77D71595" w14:textId="77777777" w:rsidR="001024FF" w:rsidRPr="00090436" w:rsidRDefault="001024FF" w:rsidP="00090436">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090436">
        <w:rPr>
          <w:rFonts w:ascii="Arial" w:hAnsi="Arial" w:cs="Arial"/>
          <w:color w:val="000000"/>
          <w:sz w:val="24"/>
          <w:szCs w:val="24"/>
        </w:rPr>
        <w:t xml:space="preserve">Pupils to abide by the policy. </w:t>
      </w:r>
    </w:p>
    <w:p w14:paraId="1163DE2E" w14:textId="77777777" w:rsidR="001024FF" w:rsidRPr="00090436" w:rsidRDefault="001024FF" w:rsidP="00090436">
      <w:pPr>
        <w:autoSpaceDE w:val="0"/>
        <w:autoSpaceDN w:val="0"/>
        <w:adjustRightInd w:val="0"/>
        <w:spacing w:after="0" w:line="240" w:lineRule="auto"/>
        <w:rPr>
          <w:rFonts w:ascii="Arial" w:hAnsi="Arial" w:cs="Arial"/>
          <w:color w:val="000000"/>
          <w:sz w:val="24"/>
          <w:szCs w:val="24"/>
        </w:rPr>
      </w:pPr>
    </w:p>
    <w:p w14:paraId="3F4F57AA" w14:textId="77777777" w:rsidR="001024FF" w:rsidRPr="00090436" w:rsidRDefault="001024FF" w:rsidP="00090436">
      <w:pPr>
        <w:autoSpaceDE w:val="0"/>
        <w:autoSpaceDN w:val="0"/>
        <w:adjustRightInd w:val="0"/>
        <w:spacing w:after="0" w:line="240" w:lineRule="auto"/>
        <w:rPr>
          <w:rFonts w:ascii="Arial" w:hAnsi="Arial" w:cs="Arial"/>
          <w:color w:val="000000"/>
          <w:sz w:val="24"/>
          <w:szCs w:val="24"/>
        </w:rPr>
      </w:pPr>
      <w:r w:rsidRPr="00090436">
        <w:rPr>
          <w:rFonts w:ascii="Arial" w:hAnsi="Arial" w:cs="Arial"/>
          <w:color w:val="000000"/>
          <w:sz w:val="24"/>
          <w:szCs w:val="24"/>
        </w:rPr>
        <w:t xml:space="preserve">The named Governor with lead responsibility for this </w:t>
      </w:r>
      <w:r w:rsidR="000F33C2">
        <w:rPr>
          <w:rFonts w:ascii="Arial" w:hAnsi="Arial" w:cs="Arial"/>
          <w:color w:val="000000"/>
          <w:sz w:val="24"/>
          <w:szCs w:val="24"/>
        </w:rPr>
        <w:t xml:space="preserve">policy is: </w:t>
      </w:r>
      <w:r w:rsidR="007539F9">
        <w:rPr>
          <w:rFonts w:ascii="Arial" w:hAnsi="Arial" w:cs="Arial"/>
          <w:color w:val="000000"/>
          <w:sz w:val="24"/>
          <w:szCs w:val="24"/>
        </w:rPr>
        <w:t>Gordon Thomas</w:t>
      </w:r>
    </w:p>
    <w:p w14:paraId="61E2DD23" w14:textId="77777777" w:rsidR="008D4958" w:rsidRPr="00090436" w:rsidRDefault="008D4958" w:rsidP="00090436">
      <w:pPr>
        <w:autoSpaceDE w:val="0"/>
        <w:autoSpaceDN w:val="0"/>
        <w:adjustRightInd w:val="0"/>
        <w:spacing w:after="0" w:line="240" w:lineRule="auto"/>
        <w:rPr>
          <w:rFonts w:ascii="Arial" w:hAnsi="Arial" w:cs="Arial"/>
          <w:color w:val="000000"/>
          <w:sz w:val="24"/>
          <w:szCs w:val="24"/>
        </w:rPr>
      </w:pPr>
    </w:p>
    <w:p w14:paraId="574A7363" w14:textId="77777777" w:rsidR="000F33C2" w:rsidRDefault="001024FF" w:rsidP="000F33C2">
      <w:pPr>
        <w:spacing w:before="240"/>
        <w:rPr>
          <w:rFonts w:ascii="Arial" w:hAnsi="Arial" w:cs="Arial"/>
          <w:b/>
          <w:bCs/>
          <w:color w:val="000000"/>
          <w:sz w:val="24"/>
          <w:szCs w:val="24"/>
        </w:rPr>
      </w:pPr>
      <w:r w:rsidRPr="00090436">
        <w:rPr>
          <w:rFonts w:ascii="Arial" w:hAnsi="Arial" w:cs="Arial"/>
          <w:color w:val="000000"/>
          <w:sz w:val="24"/>
          <w:szCs w:val="24"/>
        </w:rPr>
        <w:t>The named member of staff with lead</w:t>
      </w:r>
      <w:r w:rsidR="000F33C2">
        <w:rPr>
          <w:rFonts w:ascii="Arial" w:hAnsi="Arial" w:cs="Arial"/>
          <w:color w:val="000000"/>
          <w:sz w:val="24"/>
          <w:szCs w:val="24"/>
        </w:rPr>
        <w:t xml:space="preserve"> responsibility for this policy is:</w:t>
      </w:r>
      <w:r w:rsidR="000F33C2" w:rsidRPr="00090436">
        <w:rPr>
          <w:rFonts w:ascii="Arial" w:hAnsi="Arial" w:cs="Arial"/>
          <w:b/>
          <w:bCs/>
          <w:color w:val="000000"/>
          <w:sz w:val="24"/>
          <w:szCs w:val="24"/>
        </w:rPr>
        <w:t xml:space="preserve"> </w:t>
      </w:r>
      <w:r w:rsidR="000D14F7">
        <w:rPr>
          <w:rFonts w:ascii="Arial" w:hAnsi="Arial" w:cs="Arial"/>
          <w:b/>
          <w:bCs/>
          <w:color w:val="000000"/>
          <w:sz w:val="24"/>
          <w:szCs w:val="24"/>
        </w:rPr>
        <w:t>Z Buxton</w:t>
      </w:r>
    </w:p>
    <w:p w14:paraId="5E39777A" w14:textId="77777777" w:rsidR="000F33C2" w:rsidRPr="00090436" w:rsidRDefault="000F33C2" w:rsidP="000F33C2">
      <w:pPr>
        <w:spacing w:before="240"/>
        <w:rPr>
          <w:rFonts w:ascii="Arial" w:hAnsi="Arial" w:cs="Arial"/>
          <w:b/>
          <w:bCs/>
          <w:color w:val="000000"/>
          <w:sz w:val="24"/>
          <w:szCs w:val="24"/>
        </w:rPr>
      </w:pPr>
    </w:p>
    <w:p w14:paraId="5DA96D58" w14:textId="77777777" w:rsidR="001024FF" w:rsidRPr="00090436" w:rsidRDefault="00D1456F" w:rsidP="000F33C2">
      <w:pPr>
        <w:autoSpaceDE w:val="0"/>
        <w:autoSpaceDN w:val="0"/>
        <w:adjustRightInd w:val="0"/>
        <w:spacing w:before="240" w:after="0" w:line="240" w:lineRule="auto"/>
        <w:rPr>
          <w:rFonts w:ascii="Arial" w:hAnsi="Arial" w:cs="Arial"/>
          <w:color w:val="000000"/>
          <w:sz w:val="24"/>
          <w:szCs w:val="24"/>
        </w:rPr>
      </w:pPr>
      <w:r>
        <w:rPr>
          <w:rFonts w:ascii="Arial" w:hAnsi="Arial" w:cs="Arial"/>
          <w:b/>
          <w:bCs/>
          <w:color w:val="000000"/>
          <w:sz w:val="24"/>
          <w:szCs w:val="24"/>
        </w:rPr>
        <w:t>12</w:t>
      </w:r>
      <w:r w:rsidR="001024FF" w:rsidRPr="00090436">
        <w:rPr>
          <w:rFonts w:ascii="Arial" w:hAnsi="Arial" w:cs="Arial"/>
          <w:b/>
          <w:bCs/>
          <w:color w:val="000000"/>
          <w:sz w:val="24"/>
          <w:szCs w:val="24"/>
        </w:rPr>
        <w:t xml:space="preserve">) Monitoring &amp; review, policy into practice </w:t>
      </w:r>
    </w:p>
    <w:p w14:paraId="47D4A3A2" w14:textId="77777777" w:rsidR="001024FF" w:rsidRPr="00090436" w:rsidRDefault="001024FF" w:rsidP="00090436">
      <w:pPr>
        <w:autoSpaceDE w:val="0"/>
        <w:autoSpaceDN w:val="0"/>
        <w:adjustRightInd w:val="0"/>
        <w:spacing w:after="0" w:line="240" w:lineRule="auto"/>
        <w:rPr>
          <w:rFonts w:ascii="Arial" w:hAnsi="Arial" w:cs="Arial"/>
          <w:color w:val="000000"/>
          <w:sz w:val="24"/>
          <w:szCs w:val="24"/>
        </w:rPr>
      </w:pPr>
    </w:p>
    <w:p w14:paraId="43964F73" w14:textId="77777777" w:rsidR="001024FF" w:rsidRPr="00090436" w:rsidRDefault="001024FF" w:rsidP="00090436">
      <w:pPr>
        <w:autoSpaceDE w:val="0"/>
        <w:autoSpaceDN w:val="0"/>
        <w:adjustRightInd w:val="0"/>
        <w:spacing w:after="0" w:line="240" w:lineRule="auto"/>
        <w:rPr>
          <w:rFonts w:ascii="Arial" w:hAnsi="Arial" w:cs="Arial"/>
          <w:color w:val="000000"/>
          <w:sz w:val="24"/>
          <w:szCs w:val="24"/>
        </w:rPr>
      </w:pPr>
      <w:r w:rsidRPr="00090436">
        <w:rPr>
          <w:rFonts w:ascii="Arial" w:hAnsi="Arial" w:cs="Arial"/>
          <w:color w:val="000000"/>
          <w:sz w:val="24"/>
          <w:szCs w:val="24"/>
        </w:rPr>
        <w:t>This policy was app</w:t>
      </w:r>
      <w:r w:rsidR="00564A4D">
        <w:rPr>
          <w:rFonts w:ascii="Arial" w:hAnsi="Arial" w:cs="Arial"/>
          <w:color w:val="000000"/>
          <w:sz w:val="24"/>
          <w:szCs w:val="24"/>
        </w:rPr>
        <w:t>roved by</w:t>
      </w:r>
      <w:r w:rsidR="00D40D86">
        <w:rPr>
          <w:rFonts w:ascii="Arial" w:hAnsi="Arial" w:cs="Arial"/>
          <w:color w:val="000000"/>
          <w:sz w:val="24"/>
          <w:szCs w:val="24"/>
        </w:rPr>
        <w:t xml:space="preserve"> the Governing Body in March 2021</w:t>
      </w:r>
      <w:r w:rsidR="00564A4D">
        <w:rPr>
          <w:rFonts w:ascii="Arial" w:hAnsi="Arial" w:cs="Arial"/>
          <w:color w:val="000000"/>
          <w:sz w:val="24"/>
          <w:szCs w:val="24"/>
        </w:rPr>
        <w:t xml:space="preserve">. </w:t>
      </w:r>
    </w:p>
    <w:p w14:paraId="7872C132" w14:textId="77777777" w:rsidR="001024FF" w:rsidRPr="00090436" w:rsidRDefault="001024FF" w:rsidP="00090436">
      <w:pPr>
        <w:autoSpaceDE w:val="0"/>
        <w:autoSpaceDN w:val="0"/>
        <w:adjustRightInd w:val="0"/>
        <w:spacing w:after="0" w:line="240" w:lineRule="auto"/>
        <w:rPr>
          <w:rFonts w:ascii="Arial" w:hAnsi="Arial" w:cs="Arial"/>
          <w:color w:val="000000"/>
          <w:sz w:val="24"/>
          <w:szCs w:val="24"/>
        </w:rPr>
      </w:pPr>
    </w:p>
    <w:p w14:paraId="4C4C9C46" w14:textId="01B7D637" w:rsidR="003F3CD0" w:rsidRDefault="003F3CD0" w:rsidP="003F3CD0">
      <w:pPr>
        <w:autoSpaceDE w:val="0"/>
        <w:autoSpaceDN w:val="0"/>
        <w:adjustRightInd w:val="0"/>
        <w:spacing w:after="0" w:line="240" w:lineRule="auto"/>
        <w:rPr>
          <w:rFonts w:ascii="Arial" w:hAnsi="Arial" w:cs="Arial"/>
          <w:color w:val="000000"/>
          <w:sz w:val="24"/>
          <w:szCs w:val="24"/>
        </w:rPr>
      </w:pPr>
      <w:r w:rsidRPr="00090436">
        <w:rPr>
          <w:rFonts w:ascii="Arial" w:hAnsi="Arial" w:cs="Arial"/>
          <w:color w:val="000000"/>
          <w:sz w:val="24"/>
          <w:szCs w:val="24"/>
        </w:rPr>
        <w:t>This policy w</w:t>
      </w:r>
      <w:r>
        <w:rPr>
          <w:rFonts w:ascii="Arial" w:hAnsi="Arial" w:cs="Arial"/>
          <w:color w:val="000000"/>
          <w:sz w:val="24"/>
          <w:szCs w:val="24"/>
        </w:rPr>
        <w:t>as</w:t>
      </w:r>
      <w:r w:rsidRPr="00090436">
        <w:rPr>
          <w:rFonts w:ascii="Arial" w:hAnsi="Arial" w:cs="Arial"/>
          <w:color w:val="000000"/>
          <w:sz w:val="24"/>
          <w:szCs w:val="24"/>
        </w:rPr>
        <w:t xml:space="preserve"> monitore</w:t>
      </w:r>
      <w:r>
        <w:rPr>
          <w:rFonts w:ascii="Arial" w:hAnsi="Arial" w:cs="Arial"/>
          <w:color w:val="000000"/>
          <w:sz w:val="24"/>
          <w:szCs w:val="24"/>
        </w:rPr>
        <w:t xml:space="preserve">d and reviewed in </w:t>
      </w:r>
      <w:r>
        <w:rPr>
          <w:rFonts w:ascii="Arial" w:hAnsi="Arial" w:cs="Arial"/>
          <w:color w:val="000000"/>
          <w:sz w:val="24"/>
          <w:szCs w:val="24"/>
        </w:rPr>
        <w:t>Sept</w:t>
      </w:r>
      <w:r>
        <w:rPr>
          <w:rFonts w:ascii="Arial" w:hAnsi="Arial" w:cs="Arial"/>
          <w:color w:val="000000"/>
          <w:sz w:val="24"/>
          <w:szCs w:val="24"/>
        </w:rPr>
        <w:t xml:space="preserve"> 202</w:t>
      </w:r>
      <w:r>
        <w:rPr>
          <w:rFonts w:ascii="Arial" w:hAnsi="Arial" w:cs="Arial"/>
          <w:color w:val="000000"/>
          <w:sz w:val="24"/>
          <w:szCs w:val="24"/>
        </w:rPr>
        <w:t>3</w:t>
      </w:r>
      <w:r>
        <w:rPr>
          <w:rFonts w:ascii="Arial" w:hAnsi="Arial" w:cs="Arial"/>
          <w:color w:val="000000"/>
          <w:sz w:val="24"/>
          <w:szCs w:val="24"/>
        </w:rPr>
        <w:t>.</w:t>
      </w:r>
    </w:p>
    <w:p w14:paraId="656A93DF" w14:textId="2E3E257F" w:rsidR="001024FF" w:rsidRDefault="001024FF" w:rsidP="00090436">
      <w:pPr>
        <w:autoSpaceDE w:val="0"/>
        <w:autoSpaceDN w:val="0"/>
        <w:adjustRightInd w:val="0"/>
        <w:spacing w:after="0" w:line="240" w:lineRule="auto"/>
        <w:rPr>
          <w:rFonts w:ascii="Arial" w:hAnsi="Arial" w:cs="Arial"/>
          <w:color w:val="000000"/>
          <w:sz w:val="24"/>
          <w:szCs w:val="24"/>
        </w:rPr>
      </w:pPr>
      <w:r w:rsidRPr="00090436">
        <w:rPr>
          <w:rFonts w:ascii="Arial" w:hAnsi="Arial" w:cs="Arial"/>
          <w:color w:val="000000"/>
          <w:sz w:val="24"/>
          <w:szCs w:val="24"/>
        </w:rPr>
        <w:t>This policy will be monitore</w:t>
      </w:r>
      <w:r w:rsidR="00D40D86">
        <w:rPr>
          <w:rFonts w:ascii="Arial" w:hAnsi="Arial" w:cs="Arial"/>
          <w:color w:val="000000"/>
          <w:sz w:val="24"/>
          <w:szCs w:val="24"/>
        </w:rPr>
        <w:t xml:space="preserve">d and reviewed in </w:t>
      </w:r>
      <w:r w:rsidR="003F3CD0">
        <w:rPr>
          <w:rFonts w:ascii="Arial" w:hAnsi="Arial" w:cs="Arial"/>
          <w:color w:val="000000"/>
          <w:sz w:val="24"/>
          <w:szCs w:val="24"/>
        </w:rPr>
        <w:t>Sept 2024</w:t>
      </w:r>
      <w:r w:rsidR="007539F9">
        <w:rPr>
          <w:rFonts w:ascii="Arial" w:hAnsi="Arial" w:cs="Arial"/>
          <w:color w:val="000000"/>
          <w:sz w:val="24"/>
          <w:szCs w:val="24"/>
        </w:rPr>
        <w:t>.</w:t>
      </w:r>
    </w:p>
    <w:p w14:paraId="44B7C3D4" w14:textId="77777777" w:rsidR="000F33C2" w:rsidRPr="00090436" w:rsidRDefault="000F33C2" w:rsidP="00090436">
      <w:pPr>
        <w:autoSpaceDE w:val="0"/>
        <w:autoSpaceDN w:val="0"/>
        <w:adjustRightInd w:val="0"/>
        <w:spacing w:after="0" w:line="240" w:lineRule="auto"/>
        <w:rPr>
          <w:rFonts w:ascii="Arial" w:hAnsi="Arial" w:cs="Arial"/>
          <w:color w:val="000000"/>
          <w:sz w:val="24"/>
          <w:szCs w:val="24"/>
        </w:rPr>
      </w:pPr>
    </w:p>
    <w:p w14:paraId="58E0727B" w14:textId="77777777" w:rsidR="00BE29B3" w:rsidRPr="00090436" w:rsidRDefault="001024FF" w:rsidP="00090436">
      <w:pPr>
        <w:rPr>
          <w:rFonts w:ascii="Arial" w:hAnsi="Arial" w:cs="Arial"/>
          <w:color w:val="000000"/>
          <w:sz w:val="24"/>
          <w:szCs w:val="24"/>
        </w:rPr>
      </w:pPr>
      <w:r w:rsidRPr="00090436">
        <w:rPr>
          <w:rFonts w:ascii="Arial" w:hAnsi="Arial" w:cs="Arial"/>
          <w:color w:val="000000"/>
          <w:sz w:val="24"/>
          <w:szCs w:val="24"/>
        </w:rPr>
        <w:t xml:space="preserve">The named Governor for bullying will report on a regular basis to the governing body on incidents of bullying and outcomes. </w:t>
      </w:r>
      <w:r w:rsidR="00DA3A57" w:rsidRPr="00090436">
        <w:rPr>
          <w:rFonts w:ascii="Arial" w:hAnsi="Arial" w:cs="Arial"/>
          <w:color w:val="000000"/>
          <w:sz w:val="24"/>
          <w:szCs w:val="24"/>
        </w:rPr>
        <w:t xml:space="preserve">The school will ensure that </w:t>
      </w:r>
      <w:r w:rsidR="00A826BC" w:rsidRPr="00090436">
        <w:rPr>
          <w:rFonts w:ascii="Arial" w:hAnsi="Arial" w:cs="Arial"/>
          <w:color w:val="000000"/>
          <w:sz w:val="24"/>
          <w:szCs w:val="24"/>
        </w:rPr>
        <w:t xml:space="preserve">they </w:t>
      </w:r>
      <w:r w:rsidR="00DA3A57" w:rsidRPr="00090436">
        <w:rPr>
          <w:rFonts w:ascii="Arial" w:hAnsi="Arial" w:cs="Arial"/>
          <w:color w:val="000000"/>
          <w:sz w:val="24"/>
          <w:szCs w:val="24"/>
        </w:rPr>
        <w:t xml:space="preserve">regularly monitor and evaluate mechanisms to ensure </w:t>
      </w:r>
      <w:r w:rsidR="00594101" w:rsidRPr="00090436">
        <w:rPr>
          <w:rFonts w:ascii="Arial" w:hAnsi="Arial" w:cs="Arial"/>
          <w:color w:val="000000"/>
          <w:sz w:val="24"/>
          <w:szCs w:val="24"/>
        </w:rPr>
        <w:t>that the</w:t>
      </w:r>
      <w:r w:rsidR="00DA3A57" w:rsidRPr="00090436">
        <w:rPr>
          <w:rFonts w:ascii="Arial" w:hAnsi="Arial" w:cs="Arial"/>
          <w:color w:val="000000"/>
          <w:sz w:val="24"/>
          <w:szCs w:val="24"/>
        </w:rPr>
        <w:t xml:space="preserve"> policy is being consistently applied. </w:t>
      </w:r>
      <w:r w:rsidRPr="00090436">
        <w:rPr>
          <w:rFonts w:ascii="Arial" w:hAnsi="Arial" w:cs="Arial"/>
          <w:color w:val="000000"/>
          <w:sz w:val="24"/>
          <w:szCs w:val="24"/>
        </w:rPr>
        <w:t xml:space="preserve">Any issues identified will be incorporated into the school’s action planning. </w:t>
      </w:r>
    </w:p>
    <w:p w14:paraId="3594CA0D" w14:textId="77777777" w:rsidR="000D5317" w:rsidRDefault="000D5317" w:rsidP="00090436">
      <w:pPr>
        <w:rPr>
          <w:rFonts w:ascii="Arial" w:hAnsi="Arial" w:cs="Arial"/>
          <w:b/>
          <w:color w:val="000000"/>
          <w:sz w:val="27"/>
          <w:szCs w:val="23"/>
        </w:rPr>
      </w:pPr>
    </w:p>
    <w:p w14:paraId="281827BF" w14:textId="77777777" w:rsidR="000D5317" w:rsidRPr="000D5317" w:rsidRDefault="000D5317" w:rsidP="000D5317">
      <w:pPr>
        <w:widowControl w:val="0"/>
        <w:tabs>
          <w:tab w:val="left" w:pos="1800"/>
        </w:tabs>
        <w:autoSpaceDE w:val="0"/>
        <w:autoSpaceDN w:val="0"/>
        <w:adjustRightInd w:val="0"/>
        <w:spacing w:before="21" w:after="0" w:line="280" w:lineRule="exact"/>
        <w:ind w:right="-46"/>
        <w:jc w:val="both"/>
        <w:rPr>
          <w:rFonts w:ascii="Arial" w:eastAsia="Times New Roman" w:hAnsi="Arial" w:cs="Arial"/>
          <w:color w:val="000000"/>
          <w:spacing w:val="-3"/>
          <w:sz w:val="24"/>
          <w:szCs w:val="24"/>
        </w:rPr>
      </w:pPr>
      <w:r w:rsidRPr="000D5317">
        <w:rPr>
          <w:rFonts w:ascii="Arial" w:eastAsia="Times New Roman" w:hAnsi="Arial" w:cs="Arial"/>
          <w:color w:val="000000"/>
          <w:sz w:val="24"/>
          <w:szCs w:val="24"/>
        </w:rPr>
        <w:t xml:space="preserve">Signed           </w:t>
      </w:r>
      <w:r w:rsidRPr="000D5317">
        <w:rPr>
          <w:rFonts w:ascii="Arial" w:eastAsia="Times New Roman" w:hAnsi="Arial" w:cs="Arial"/>
          <w:color w:val="000000"/>
          <w:sz w:val="36"/>
          <w:szCs w:val="36"/>
        </w:rPr>
        <w:t xml:space="preserve">          </w:t>
      </w:r>
      <w:r w:rsidRPr="000D5317">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D5317">
        <w:rPr>
          <w:rFonts w:ascii="Arial" w:eastAsia="Times New Roman" w:hAnsi="Arial" w:cs="Arial"/>
          <w:color w:val="000000"/>
          <w:sz w:val="24"/>
          <w:szCs w:val="24"/>
        </w:rPr>
        <w:t>Chair of Governors</w:t>
      </w:r>
      <w:r>
        <w:rPr>
          <w:rFonts w:ascii="Arial" w:eastAsia="Times New Roman" w:hAnsi="Arial" w:cs="Arial"/>
          <w:color w:val="000000"/>
          <w:sz w:val="24"/>
          <w:szCs w:val="24"/>
        </w:rPr>
        <w:t xml:space="preserve">         Date</w:t>
      </w:r>
    </w:p>
    <w:p w14:paraId="41B987C1" w14:textId="77777777" w:rsidR="000D5317" w:rsidRDefault="000D5317" w:rsidP="00090436">
      <w:pPr>
        <w:rPr>
          <w:rFonts w:ascii="Arial" w:hAnsi="Arial" w:cs="Arial"/>
          <w:b/>
          <w:color w:val="000000"/>
          <w:sz w:val="27"/>
          <w:szCs w:val="23"/>
        </w:rPr>
      </w:pPr>
    </w:p>
    <w:p w14:paraId="0599C7E4" w14:textId="77777777" w:rsidR="00BE29B3" w:rsidRPr="000D5317" w:rsidRDefault="000D5317" w:rsidP="00090436">
      <w:pPr>
        <w:rPr>
          <w:rFonts w:ascii="Arial" w:hAnsi="Arial" w:cs="Arial"/>
          <w:b/>
          <w:color w:val="000000"/>
          <w:sz w:val="24"/>
          <w:szCs w:val="24"/>
        </w:rPr>
      </w:pPr>
      <w:r w:rsidRPr="000D5317">
        <w:rPr>
          <w:rFonts w:ascii="Arial" w:hAnsi="Arial" w:cs="Arial"/>
          <w:color w:val="000000"/>
          <w:sz w:val="24"/>
          <w:szCs w:val="24"/>
        </w:rPr>
        <w:t>Signed</w:t>
      </w:r>
      <w:r>
        <w:rPr>
          <w:rFonts w:ascii="Arial" w:hAnsi="Arial" w:cs="Arial"/>
          <w:color w:val="000000"/>
          <w:sz w:val="24"/>
          <w:szCs w:val="24"/>
        </w:rPr>
        <w:t xml:space="preserve">                                                 Headteacher                   Date</w:t>
      </w:r>
      <w:r w:rsidR="00BE29B3" w:rsidRPr="000D5317">
        <w:rPr>
          <w:rFonts w:ascii="Arial" w:hAnsi="Arial" w:cs="Arial"/>
          <w:b/>
          <w:color w:val="000000"/>
          <w:sz w:val="24"/>
          <w:szCs w:val="24"/>
        </w:rPr>
        <w:br w:type="page"/>
      </w:r>
    </w:p>
    <w:p w14:paraId="779621F5" w14:textId="77777777" w:rsidR="001024FF" w:rsidRPr="000F33C2" w:rsidRDefault="001024FF" w:rsidP="00090436">
      <w:pPr>
        <w:rPr>
          <w:rFonts w:ascii="Arial" w:hAnsi="Arial" w:cs="Arial"/>
          <w:color w:val="000000"/>
          <w:sz w:val="28"/>
          <w:szCs w:val="28"/>
        </w:rPr>
      </w:pPr>
      <w:r w:rsidRPr="000F33C2">
        <w:rPr>
          <w:rFonts w:ascii="Arial" w:hAnsi="Arial" w:cs="Arial"/>
          <w:b/>
          <w:color w:val="000000"/>
          <w:sz w:val="28"/>
          <w:szCs w:val="28"/>
        </w:rPr>
        <w:lastRenderedPageBreak/>
        <w:t>Supporting Organisations and Guidance</w:t>
      </w:r>
    </w:p>
    <w:p w14:paraId="55A1B3AE" w14:textId="77777777" w:rsidR="00B75A34" w:rsidRPr="000F33C2" w:rsidRDefault="009D5F2F"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Anti-Bullying Alliance: </w:t>
      </w:r>
      <w:hyperlink r:id="rId13" w:history="1">
        <w:r w:rsidRPr="000F33C2">
          <w:rPr>
            <w:rStyle w:val="Hyperlink"/>
            <w:rFonts w:ascii="Arial" w:hAnsi="Arial" w:cs="Arial"/>
            <w:sz w:val="24"/>
            <w:szCs w:val="24"/>
          </w:rPr>
          <w:t>www.anti-bullyingalliance.org.uk</w:t>
        </w:r>
      </w:hyperlink>
    </w:p>
    <w:p w14:paraId="377707D5" w14:textId="77777777" w:rsidR="00A826BC" w:rsidRPr="000F33C2" w:rsidRDefault="00A826BC"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Childline: </w:t>
      </w:r>
      <w:hyperlink r:id="rId14" w:history="1">
        <w:r w:rsidRPr="000F33C2">
          <w:rPr>
            <w:rStyle w:val="Hyperlink"/>
            <w:rFonts w:ascii="Arial" w:hAnsi="Arial" w:cs="Arial"/>
            <w:sz w:val="24"/>
            <w:szCs w:val="24"/>
          </w:rPr>
          <w:t>www.childline.org.uk</w:t>
        </w:r>
      </w:hyperlink>
    </w:p>
    <w:p w14:paraId="6C744640" w14:textId="77777777" w:rsidR="009D5F2F" w:rsidRPr="000F33C2" w:rsidRDefault="009D5F2F"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DfE: </w:t>
      </w:r>
      <w:r w:rsidRPr="000F33C2">
        <w:rPr>
          <w:rFonts w:ascii="Arial" w:hAnsi="Arial" w:cs="Arial"/>
          <w:sz w:val="24"/>
          <w:szCs w:val="24"/>
        </w:rPr>
        <w:t>“Preventing and Tackling Bullying. Advice for headteachers, staff and governing bodies”, and “</w:t>
      </w:r>
      <w:hyperlink r:id="rId15" w:history="1">
        <w:r w:rsidRPr="000F33C2">
          <w:rPr>
            <w:rFonts w:ascii="Arial" w:hAnsi="Arial" w:cs="Arial"/>
            <w:sz w:val="24"/>
            <w:szCs w:val="24"/>
          </w:rPr>
          <w:t>Supporting children and young people who are bullied: advice for schools</w:t>
        </w:r>
      </w:hyperlink>
      <w:r w:rsidRPr="000F33C2">
        <w:rPr>
          <w:rFonts w:ascii="Arial" w:hAnsi="Arial" w:cs="Arial"/>
          <w:sz w:val="24"/>
          <w:szCs w:val="24"/>
        </w:rPr>
        <w:t xml:space="preserve">” </w:t>
      </w:r>
      <w:r w:rsidR="00A82BF6">
        <w:rPr>
          <w:rFonts w:ascii="Arial" w:hAnsi="Arial" w:cs="Arial"/>
          <w:sz w:val="24"/>
          <w:szCs w:val="24"/>
        </w:rPr>
        <w:t>October</w:t>
      </w:r>
      <w:r w:rsidRPr="000F33C2">
        <w:rPr>
          <w:rFonts w:ascii="Arial" w:hAnsi="Arial" w:cs="Arial"/>
          <w:sz w:val="24"/>
          <w:szCs w:val="24"/>
        </w:rPr>
        <w:t xml:space="preserve"> 2014: </w:t>
      </w:r>
      <w:hyperlink r:id="rId16" w:history="1">
        <w:r w:rsidRPr="000F33C2">
          <w:rPr>
            <w:rStyle w:val="Hyperlink"/>
            <w:rFonts w:ascii="Arial" w:hAnsi="Arial" w:cs="Arial"/>
            <w:sz w:val="24"/>
            <w:szCs w:val="24"/>
          </w:rPr>
          <w:t>https://www.gov.uk/government/publications/preventing-and-tackling-bullying</w:t>
        </w:r>
      </w:hyperlink>
      <w:r w:rsidRPr="000F33C2">
        <w:rPr>
          <w:rFonts w:ascii="Arial" w:hAnsi="Arial" w:cs="Arial"/>
          <w:sz w:val="24"/>
          <w:szCs w:val="24"/>
        </w:rPr>
        <w:t xml:space="preserve"> </w:t>
      </w:r>
    </w:p>
    <w:p w14:paraId="43B7F737" w14:textId="77777777" w:rsidR="00A826BC" w:rsidRPr="000F33C2" w:rsidRDefault="00A826BC" w:rsidP="00090436">
      <w:pPr>
        <w:pStyle w:val="ListParagraph"/>
        <w:numPr>
          <w:ilvl w:val="0"/>
          <w:numId w:val="30"/>
        </w:numPr>
        <w:rPr>
          <w:rFonts w:ascii="Arial" w:hAnsi="Arial" w:cs="Arial"/>
          <w:color w:val="000000"/>
          <w:sz w:val="24"/>
          <w:szCs w:val="24"/>
        </w:rPr>
      </w:pPr>
      <w:r w:rsidRPr="000F33C2">
        <w:rPr>
          <w:rFonts w:ascii="Arial" w:hAnsi="Arial" w:cs="Arial"/>
          <w:sz w:val="24"/>
          <w:szCs w:val="24"/>
        </w:rPr>
        <w:t>DfE: “No health without mental health”:</w:t>
      </w:r>
      <w:r w:rsidRPr="000F33C2">
        <w:rPr>
          <w:sz w:val="24"/>
          <w:szCs w:val="24"/>
        </w:rPr>
        <w:t xml:space="preserve"> </w:t>
      </w:r>
      <w:hyperlink r:id="rId17" w:history="1">
        <w:r w:rsidRPr="000F33C2">
          <w:rPr>
            <w:rStyle w:val="Hyperlink"/>
            <w:rFonts w:ascii="Arial" w:hAnsi="Arial" w:cs="Arial"/>
            <w:sz w:val="24"/>
            <w:szCs w:val="24"/>
          </w:rPr>
          <w:t>https://www.gov.uk/government/publications/no-health-without-mental-health-a-cross-government-outcomes-strategy</w:t>
        </w:r>
      </w:hyperlink>
      <w:r w:rsidRPr="000F33C2">
        <w:rPr>
          <w:rFonts w:ascii="Arial" w:hAnsi="Arial" w:cs="Arial"/>
          <w:sz w:val="24"/>
          <w:szCs w:val="24"/>
        </w:rPr>
        <w:t xml:space="preserve">  </w:t>
      </w:r>
    </w:p>
    <w:p w14:paraId="0393DD77" w14:textId="77777777" w:rsidR="009D5F2F" w:rsidRPr="000F33C2" w:rsidRDefault="009D5F2F"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Family Lives: </w:t>
      </w:r>
      <w:hyperlink r:id="rId18" w:history="1">
        <w:r w:rsidRPr="000F33C2">
          <w:rPr>
            <w:rStyle w:val="Hyperlink"/>
            <w:rFonts w:ascii="Arial" w:hAnsi="Arial" w:cs="Arial"/>
            <w:sz w:val="24"/>
            <w:szCs w:val="24"/>
          </w:rPr>
          <w:t>www.familylives.org.uk</w:t>
        </w:r>
      </w:hyperlink>
    </w:p>
    <w:p w14:paraId="5AA3C198" w14:textId="77777777" w:rsidR="009D5F2F" w:rsidRPr="000F33C2" w:rsidRDefault="009D5F2F"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Kidscape: </w:t>
      </w:r>
      <w:hyperlink r:id="rId19" w:history="1">
        <w:r w:rsidRPr="000F33C2">
          <w:rPr>
            <w:rStyle w:val="Hyperlink"/>
            <w:rFonts w:ascii="Arial" w:hAnsi="Arial" w:cs="Arial"/>
            <w:sz w:val="24"/>
            <w:szCs w:val="24"/>
          </w:rPr>
          <w:t>www.kidscape.org.uk</w:t>
        </w:r>
      </w:hyperlink>
    </w:p>
    <w:p w14:paraId="5746DA3B" w14:textId="77777777" w:rsidR="00A826BC" w:rsidRPr="000F33C2" w:rsidRDefault="00A826BC" w:rsidP="00090436">
      <w:pPr>
        <w:pStyle w:val="ListParagraph"/>
        <w:numPr>
          <w:ilvl w:val="0"/>
          <w:numId w:val="30"/>
        </w:numPr>
        <w:rPr>
          <w:rFonts w:ascii="Arial" w:hAnsi="Arial" w:cs="Arial"/>
          <w:color w:val="000000"/>
          <w:sz w:val="24"/>
          <w:szCs w:val="24"/>
        </w:rPr>
      </w:pPr>
      <w:proofErr w:type="spellStart"/>
      <w:r w:rsidRPr="000F33C2">
        <w:rPr>
          <w:rFonts w:ascii="Arial" w:hAnsi="Arial" w:cs="Arial"/>
          <w:color w:val="000000"/>
          <w:sz w:val="24"/>
          <w:szCs w:val="24"/>
        </w:rPr>
        <w:t>MindEd</w:t>
      </w:r>
      <w:proofErr w:type="spellEnd"/>
      <w:r w:rsidRPr="000F33C2">
        <w:rPr>
          <w:rFonts w:ascii="Arial" w:hAnsi="Arial" w:cs="Arial"/>
          <w:color w:val="000000"/>
          <w:sz w:val="24"/>
          <w:szCs w:val="24"/>
        </w:rPr>
        <w:t>:</w:t>
      </w:r>
      <w:r w:rsidRPr="000F33C2">
        <w:rPr>
          <w:sz w:val="24"/>
          <w:szCs w:val="24"/>
        </w:rPr>
        <w:t xml:space="preserve"> </w:t>
      </w:r>
      <w:hyperlink r:id="rId20" w:history="1">
        <w:r w:rsidRPr="000F33C2">
          <w:rPr>
            <w:rStyle w:val="Hyperlink"/>
            <w:rFonts w:ascii="Arial" w:hAnsi="Arial" w:cs="Arial"/>
            <w:sz w:val="24"/>
            <w:szCs w:val="24"/>
          </w:rPr>
          <w:t>www.minded.org.uk</w:t>
        </w:r>
      </w:hyperlink>
    </w:p>
    <w:p w14:paraId="542EE67E" w14:textId="77777777" w:rsidR="00DA3A57" w:rsidRPr="000F33C2" w:rsidRDefault="009D5F2F"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NSPCC: </w:t>
      </w:r>
      <w:hyperlink r:id="rId21" w:history="1">
        <w:r w:rsidRPr="000F33C2">
          <w:rPr>
            <w:rStyle w:val="Hyperlink"/>
            <w:rFonts w:ascii="Arial" w:hAnsi="Arial" w:cs="Arial"/>
            <w:sz w:val="24"/>
            <w:szCs w:val="24"/>
          </w:rPr>
          <w:t>www.nspcc.org.uk</w:t>
        </w:r>
      </w:hyperlink>
    </w:p>
    <w:p w14:paraId="264D608B" w14:textId="77777777" w:rsidR="00FF60AA" w:rsidRPr="000F33C2" w:rsidRDefault="00FF60AA"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PSHE Association: </w:t>
      </w:r>
      <w:hyperlink r:id="rId22" w:history="1">
        <w:r w:rsidRPr="000F33C2">
          <w:rPr>
            <w:rStyle w:val="Hyperlink"/>
            <w:rFonts w:ascii="Arial" w:hAnsi="Arial" w:cs="Arial"/>
            <w:sz w:val="24"/>
            <w:szCs w:val="24"/>
          </w:rPr>
          <w:t>www.pshe-association.org.uk</w:t>
        </w:r>
      </w:hyperlink>
    </w:p>
    <w:p w14:paraId="017D7623" w14:textId="77777777" w:rsidR="00DA3A57" w:rsidRPr="000F33C2" w:rsidRDefault="00DA3A57"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Restorative Justice Council: </w:t>
      </w:r>
      <w:hyperlink r:id="rId23" w:history="1">
        <w:r w:rsidRPr="000F33C2">
          <w:rPr>
            <w:rStyle w:val="Hyperlink"/>
            <w:rFonts w:ascii="Arial" w:hAnsi="Arial" w:cs="Arial"/>
            <w:sz w:val="24"/>
            <w:szCs w:val="24"/>
          </w:rPr>
          <w:t>www.restorativejustice.org.uk</w:t>
        </w:r>
      </w:hyperlink>
      <w:r w:rsidRPr="000F33C2">
        <w:rPr>
          <w:rFonts w:ascii="Arial" w:hAnsi="Arial" w:cs="Arial"/>
          <w:color w:val="000000"/>
          <w:sz w:val="24"/>
          <w:szCs w:val="24"/>
        </w:rPr>
        <w:t xml:space="preserve"> </w:t>
      </w:r>
    </w:p>
    <w:p w14:paraId="4529D4B0" w14:textId="77777777" w:rsidR="009D5F2F" w:rsidRPr="000F33C2" w:rsidRDefault="009D5F2F"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The Diana Award: </w:t>
      </w:r>
      <w:hyperlink r:id="rId24" w:history="1">
        <w:r w:rsidRPr="000F33C2">
          <w:rPr>
            <w:rStyle w:val="Hyperlink"/>
            <w:rFonts w:ascii="Arial" w:hAnsi="Arial" w:cs="Arial"/>
            <w:sz w:val="24"/>
            <w:szCs w:val="24"/>
          </w:rPr>
          <w:t>www.diana-award.org.uk</w:t>
        </w:r>
      </w:hyperlink>
      <w:r w:rsidRPr="000F33C2">
        <w:rPr>
          <w:rFonts w:ascii="Arial" w:hAnsi="Arial" w:cs="Arial"/>
          <w:color w:val="000000"/>
          <w:sz w:val="24"/>
          <w:szCs w:val="24"/>
        </w:rPr>
        <w:t xml:space="preserve"> </w:t>
      </w:r>
    </w:p>
    <w:p w14:paraId="70D131B6" w14:textId="77777777" w:rsidR="00FF60AA" w:rsidRPr="000F33C2" w:rsidRDefault="00FF60AA"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Victim Support: </w:t>
      </w:r>
      <w:hyperlink r:id="rId25" w:history="1">
        <w:r w:rsidRPr="000F33C2">
          <w:rPr>
            <w:rStyle w:val="Hyperlink"/>
            <w:rFonts w:ascii="Arial" w:hAnsi="Arial" w:cs="Arial"/>
            <w:sz w:val="24"/>
            <w:szCs w:val="24"/>
          </w:rPr>
          <w:t>www.victimsupport.org.uk</w:t>
        </w:r>
      </w:hyperlink>
    </w:p>
    <w:p w14:paraId="246D0D41" w14:textId="77777777" w:rsidR="00FF60AA" w:rsidRPr="000F33C2" w:rsidRDefault="009D5F2F"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Young Minds: </w:t>
      </w:r>
      <w:hyperlink r:id="rId26" w:history="1">
        <w:r w:rsidRPr="000F33C2">
          <w:rPr>
            <w:rStyle w:val="Hyperlink"/>
            <w:rFonts w:ascii="Arial" w:hAnsi="Arial" w:cs="Arial"/>
            <w:sz w:val="24"/>
            <w:szCs w:val="24"/>
          </w:rPr>
          <w:t>www.youngminds.org.uk</w:t>
        </w:r>
      </w:hyperlink>
    </w:p>
    <w:p w14:paraId="06A22D17" w14:textId="77777777" w:rsidR="00FF60AA" w:rsidRPr="000F33C2" w:rsidRDefault="00FF60AA" w:rsidP="00090436">
      <w:pPr>
        <w:pStyle w:val="ListParagraph"/>
        <w:numPr>
          <w:ilvl w:val="0"/>
          <w:numId w:val="30"/>
        </w:numPr>
        <w:rPr>
          <w:rFonts w:ascii="Arial" w:hAnsi="Arial" w:cs="Arial"/>
          <w:color w:val="000000"/>
          <w:sz w:val="24"/>
          <w:szCs w:val="24"/>
        </w:rPr>
      </w:pPr>
      <w:r w:rsidRPr="000F33C2">
        <w:rPr>
          <w:rFonts w:ascii="Arial" w:hAnsi="Arial" w:cs="Arial"/>
          <w:color w:val="000000"/>
          <w:sz w:val="24"/>
          <w:szCs w:val="24"/>
        </w:rPr>
        <w:t xml:space="preserve">Young Carers: </w:t>
      </w:r>
      <w:hyperlink r:id="rId27" w:history="1">
        <w:r w:rsidRPr="000F33C2">
          <w:rPr>
            <w:rStyle w:val="Hyperlink"/>
            <w:rFonts w:ascii="Arial" w:hAnsi="Arial" w:cs="Arial"/>
            <w:sz w:val="24"/>
            <w:szCs w:val="24"/>
          </w:rPr>
          <w:t>www.youngcarers.net</w:t>
        </w:r>
      </w:hyperlink>
      <w:r w:rsidRPr="000F33C2">
        <w:rPr>
          <w:rFonts w:ascii="Arial" w:hAnsi="Arial" w:cs="Arial"/>
          <w:color w:val="000000"/>
          <w:sz w:val="24"/>
          <w:szCs w:val="24"/>
        </w:rPr>
        <w:t xml:space="preserve"> </w:t>
      </w:r>
    </w:p>
    <w:p w14:paraId="16A880DB" w14:textId="77777777" w:rsidR="009D5F2F" w:rsidRPr="000F33C2" w:rsidRDefault="00FF60AA" w:rsidP="00090436">
      <w:pPr>
        <w:rPr>
          <w:rFonts w:ascii="Arial" w:hAnsi="Arial" w:cs="Arial"/>
          <w:b/>
          <w:color w:val="000000"/>
          <w:sz w:val="24"/>
          <w:szCs w:val="24"/>
        </w:rPr>
      </w:pPr>
      <w:r w:rsidRPr="000F33C2">
        <w:rPr>
          <w:rFonts w:ascii="Arial" w:hAnsi="Arial" w:cs="Arial"/>
          <w:b/>
          <w:color w:val="000000"/>
          <w:sz w:val="24"/>
          <w:szCs w:val="24"/>
        </w:rPr>
        <w:t>Cyberb</w:t>
      </w:r>
      <w:r w:rsidR="009D5F2F" w:rsidRPr="000F33C2">
        <w:rPr>
          <w:rFonts w:ascii="Arial" w:hAnsi="Arial" w:cs="Arial"/>
          <w:b/>
          <w:color w:val="000000"/>
          <w:sz w:val="24"/>
          <w:szCs w:val="24"/>
        </w:rPr>
        <w:t>ullying</w:t>
      </w:r>
    </w:p>
    <w:p w14:paraId="59641F8F" w14:textId="77777777" w:rsidR="009D5F2F" w:rsidRPr="000F33C2" w:rsidRDefault="009D5F2F" w:rsidP="00090436">
      <w:pPr>
        <w:pStyle w:val="ListParagraph"/>
        <w:numPr>
          <w:ilvl w:val="0"/>
          <w:numId w:val="26"/>
        </w:numPr>
        <w:rPr>
          <w:rFonts w:ascii="Arial" w:hAnsi="Arial" w:cs="Arial"/>
          <w:color w:val="000000"/>
          <w:sz w:val="24"/>
          <w:szCs w:val="24"/>
        </w:rPr>
      </w:pPr>
      <w:proofErr w:type="spellStart"/>
      <w:r w:rsidRPr="000F33C2">
        <w:rPr>
          <w:rFonts w:ascii="Arial" w:hAnsi="Arial" w:cs="Arial"/>
          <w:color w:val="000000"/>
          <w:sz w:val="24"/>
          <w:szCs w:val="24"/>
        </w:rPr>
        <w:t>Childnet</w:t>
      </w:r>
      <w:proofErr w:type="spellEnd"/>
      <w:r w:rsidRPr="000F33C2">
        <w:rPr>
          <w:rFonts w:ascii="Arial" w:hAnsi="Arial" w:cs="Arial"/>
          <w:color w:val="000000"/>
          <w:sz w:val="24"/>
          <w:szCs w:val="24"/>
        </w:rPr>
        <w:t xml:space="preserve"> International: </w:t>
      </w:r>
      <w:hyperlink r:id="rId28" w:history="1">
        <w:r w:rsidRPr="000F33C2">
          <w:rPr>
            <w:rStyle w:val="Hyperlink"/>
            <w:rFonts w:ascii="Arial" w:hAnsi="Arial" w:cs="Arial"/>
            <w:sz w:val="24"/>
            <w:szCs w:val="24"/>
          </w:rPr>
          <w:t>www.childnet.com</w:t>
        </w:r>
      </w:hyperlink>
      <w:r w:rsidRPr="000F33C2">
        <w:rPr>
          <w:rFonts w:ascii="Arial" w:hAnsi="Arial" w:cs="Arial"/>
          <w:color w:val="000000"/>
          <w:sz w:val="24"/>
          <w:szCs w:val="24"/>
        </w:rPr>
        <w:t xml:space="preserve">  </w:t>
      </w:r>
    </w:p>
    <w:p w14:paraId="711B8E28" w14:textId="77777777" w:rsidR="009D5F2F" w:rsidRPr="000F33C2" w:rsidRDefault="009D5F2F" w:rsidP="00090436">
      <w:pPr>
        <w:pStyle w:val="ListParagraph"/>
        <w:numPr>
          <w:ilvl w:val="0"/>
          <w:numId w:val="26"/>
        </w:numPr>
        <w:rPr>
          <w:rFonts w:ascii="Arial" w:hAnsi="Arial" w:cs="Arial"/>
          <w:color w:val="000000"/>
          <w:sz w:val="24"/>
          <w:szCs w:val="24"/>
        </w:rPr>
      </w:pPr>
      <w:proofErr w:type="spellStart"/>
      <w:r w:rsidRPr="000F33C2">
        <w:rPr>
          <w:rFonts w:ascii="Arial" w:hAnsi="Arial" w:cs="Arial"/>
          <w:color w:val="000000"/>
          <w:sz w:val="24"/>
          <w:szCs w:val="24"/>
        </w:rPr>
        <w:t>Digizen</w:t>
      </w:r>
      <w:proofErr w:type="spellEnd"/>
      <w:r w:rsidRPr="000F33C2">
        <w:rPr>
          <w:rFonts w:ascii="Arial" w:hAnsi="Arial" w:cs="Arial"/>
          <w:color w:val="000000"/>
          <w:sz w:val="24"/>
          <w:szCs w:val="24"/>
        </w:rPr>
        <w:t xml:space="preserve">: </w:t>
      </w:r>
      <w:hyperlink r:id="rId29" w:history="1">
        <w:r w:rsidRPr="000F33C2">
          <w:rPr>
            <w:rStyle w:val="Hyperlink"/>
            <w:rFonts w:ascii="Arial" w:hAnsi="Arial" w:cs="Arial"/>
            <w:sz w:val="24"/>
            <w:szCs w:val="24"/>
          </w:rPr>
          <w:t>www.digizen.org</w:t>
        </w:r>
      </w:hyperlink>
    </w:p>
    <w:p w14:paraId="4929933C" w14:textId="77777777" w:rsidR="00FF60AA" w:rsidRPr="000F33C2" w:rsidRDefault="00FF60AA" w:rsidP="00090436">
      <w:pPr>
        <w:pStyle w:val="ListParagraph"/>
        <w:numPr>
          <w:ilvl w:val="0"/>
          <w:numId w:val="26"/>
        </w:numPr>
        <w:rPr>
          <w:rFonts w:ascii="Arial" w:hAnsi="Arial" w:cs="Arial"/>
          <w:color w:val="000000"/>
          <w:sz w:val="24"/>
          <w:szCs w:val="24"/>
        </w:rPr>
      </w:pPr>
      <w:r w:rsidRPr="000F33C2">
        <w:rPr>
          <w:rFonts w:ascii="Arial" w:hAnsi="Arial" w:cs="Arial"/>
          <w:color w:val="000000"/>
          <w:sz w:val="24"/>
          <w:szCs w:val="24"/>
        </w:rPr>
        <w:t xml:space="preserve">Internet Watch Foundation: </w:t>
      </w:r>
      <w:hyperlink r:id="rId30" w:history="1">
        <w:r w:rsidRPr="000F33C2">
          <w:rPr>
            <w:rStyle w:val="Hyperlink"/>
            <w:rFonts w:ascii="Arial" w:hAnsi="Arial" w:cs="Arial"/>
            <w:sz w:val="24"/>
            <w:szCs w:val="24"/>
          </w:rPr>
          <w:t>www.iwf.org.uk</w:t>
        </w:r>
      </w:hyperlink>
      <w:r w:rsidRPr="000F33C2">
        <w:rPr>
          <w:rFonts w:ascii="Arial" w:hAnsi="Arial" w:cs="Arial"/>
          <w:color w:val="000000"/>
          <w:sz w:val="24"/>
          <w:szCs w:val="24"/>
        </w:rPr>
        <w:t xml:space="preserve"> </w:t>
      </w:r>
    </w:p>
    <w:p w14:paraId="5B0244A1" w14:textId="77777777" w:rsidR="009D5F2F" w:rsidRPr="000F33C2" w:rsidRDefault="009D5F2F" w:rsidP="00090436">
      <w:pPr>
        <w:pStyle w:val="ListParagraph"/>
        <w:numPr>
          <w:ilvl w:val="0"/>
          <w:numId w:val="26"/>
        </w:numPr>
        <w:rPr>
          <w:rFonts w:ascii="Arial" w:hAnsi="Arial" w:cs="Arial"/>
          <w:color w:val="000000"/>
          <w:sz w:val="24"/>
          <w:szCs w:val="24"/>
        </w:rPr>
      </w:pPr>
      <w:r w:rsidRPr="000F33C2">
        <w:rPr>
          <w:rFonts w:ascii="Arial" w:hAnsi="Arial" w:cs="Arial"/>
          <w:color w:val="000000"/>
          <w:sz w:val="24"/>
          <w:szCs w:val="24"/>
        </w:rPr>
        <w:t xml:space="preserve">Think U Know: </w:t>
      </w:r>
      <w:hyperlink r:id="rId31" w:history="1">
        <w:r w:rsidRPr="000F33C2">
          <w:rPr>
            <w:rStyle w:val="Hyperlink"/>
            <w:rFonts w:ascii="Arial" w:hAnsi="Arial" w:cs="Arial"/>
            <w:sz w:val="24"/>
            <w:szCs w:val="24"/>
          </w:rPr>
          <w:t>www.thinkuknow.co.uk</w:t>
        </w:r>
      </w:hyperlink>
      <w:r w:rsidRPr="000F33C2">
        <w:rPr>
          <w:rFonts w:ascii="Arial" w:hAnsi="Arial" w:cs="Arial"/>
          <w:color w:val="000000"/>
          <w:sz w:val="24"/>
          <w:szCs w:val="24"/>
        </w:rPr>
        <w:t xml:space="preserve"> </w:t>
      </w:r>
    </w:p>
    <w:p w14:paraId="010FBA8B" w14:textId="77777777" w:rsidR="009D5F2F" w:rsidRPr="000F33C2" w:rsidRDefault="009D5F2F" w:rsidP="00090436">
      <w:pPr>
        <w:pStyle w:val="ListParagraph"/>
        <w:numPr>
          <w:ilvl w:val="0"/>
          <w:numId w:val="26"/>
        </w:numPr>
        <w:rPr>
          <w:rFonts w:ascii="Arial" w:hAnsi="Arial" w:cs="Arial"/>
          <w:color w:val="000000"/>
          <w:sz w:val="24"/>
          <w:szCs w:val="24"/>
        </w:rPr>
      </w:pPr>
      <w:r w:rsidRPr="000F33C2">
        <w:rPr>
          <w:rFonts w:ascii="Arial" w:hAnsi="Arial" w:cs="Arial"/>
          <w:color w:val="000000"/>
          <w:sz w:val="24"/>
          <w:szCs w:val="24"/>
        </w:rPr>
        <w:t xml:space="preserve">UK Safer Internet Centre: </w:t>
      </w:r>
      <w:hyperlink r:id="rId32" w:history="1">
        <w:r w:rsidRPr="000F33C2">
          <w:rPr>
            <w:rStyle w:val="Hyperlink"/>
            <w:rFonts w:ascii="Arial" w:hAnsi="Arial" w:cs="Arial"/>
            <w:sz w:val="24"/>
            <w:szCs w:val="24"/>
          </w:rPr>
          <w:t>www.saferinternet.org.uk</w:t>
        </w:r>
      </w:hyperlink>
      <w:r w:rsidRPr="000F33C2">
        <w:rPr>
          <w:rFonts w:ascii="Arial" w:hAnsi="Arial" w:cs="Arial"/>
          <w:color w:val="000000"/>
          <w:sz w:val="24"/>
          <w:szCs w:val="24"/>
        </w:rPr>
        <w:t xml:space="preserve"> </w:t>
      </w:r>
    </w:p>
    <w:p w14:paraId="5374291B" w14:textId="77777777" w:rsidR="009D5F2F" w:rsidRPr="000F33C2" w:rsidRDefault="009D5F2F" w:rsidP="00090436">
      <w:pPr>
        <w:rPr>
          <w:rFonts w:ascii="Arial" w:hAnsi="Arial" w:cs="Arial"/>
          <w:b/>
          <w:color w:val="000000"/>
          <w:sz w:val="24"/>
          <w:szCs w:val="24"/>
        </w:rPr>
      </w:pPr>
      <w:r w:rsidRPr="000F33C2">
        <w:rPr>
          <w:rFonts w:ascii="Arial" w:hAnsi="Arial" w:cs="Arial"/>
          <w:b/>
          <w:color w:val="000000"/>
          <w:sz w:val="24"/>
          <w:szCs w:val="24"/>
        </w:rPr>
        <w:t>LGBT</w:t>
      </w:r>
    </w:p>
    <w:p w14:paraId="2A59DD02" w14:textId="77777777" w:rsidR="00FF60AA" w:rsidRPr="000F33C2" w:rsidRDefault="00FF60AA" w:rsidP="00090436">
      <w:pPr>
        <w:pStyle w:val="ListParagraph"/>
        <w:numPr>
          <w:ilvl w:val="0"/>
          <w:numId w:val="27"/>
        </w:numPr>
        <w:rPr>
          <w:rFonts w:ascii="Arial" w:hAnsi="Arial" w:cs="Arial"/>
          <w:color w:val="000000"/>
          <w:sz w:val="24"/>
          <w:szCs w:val="24"/>
        </w:rPr>
      </w:pPr>
      <w:r w:rsidRPr="000F33C2">
        <w:rPr>
          <w:rFonts w:ascii="Arial" w:hAnsi="Arial" w:cs="Arial"/>
          <w:color w:val="000000"/>
          <w:sz w:val="24"/>
          <w:szCs w:val="24"/>
        </w:rPr>
        <w:t xml:space="preserve">EACH: </w:t>
      </w:r>
      <w:hyperlink r:id="rId33" w:history="1">
        <w:r w:rsidRPr="000F33C2">
          <w:rPr>
            <w:rStyle w:val="Hyperlink"/>
            <w:rFonts w:ascii="Arial" w:hAnsi="Arial" w:cs="Arial"/>
            <w:sz w:val="24"/>
            <w:szCs w:val="24"/>
          </w:rPr>
          <w:t>www.eachaction.org.uk</w:t>
        </w:r>
      </w:hyperlink>
    </w:p>
    <w:p w14:paraId="54805FC1" w14:textId="77777777" w:rsidR="00FF60AA" w:rsidRPr="000F33C2" w:rsidRDefault="00FF60AA" w:rsidP="00090436">
      <w:pPr>
        <w:pStyle w:val="ListParagraph"/>
        <w:numPr>
          <w:ilvl w:val="0"/>
          <w:numId w:val="27"/>
        </w:numPr>
        <w:rPr>
          <w:rFonts w:ascii="Arial" w:hAnsi="Arial" w:cs="Arial"/>
          <w:color w:val="000000"/>
          <w:sz w:val="24"/>
          <w:szCs w:val="24"/>
        </w:rPr>
      </w:pPr>
      <w:r w:rsidRPr="000F33C2">
        <w:rPr>
          <w:rFonts w:ascii="Arial" w:hAnsi="Arial" w:cs="Arial"/>
          <w:color w:val="000000"/>
          <w:sz w:val="24"/>
          <w:szCs w:val="24"/>
        </w:rPr>
        <w:t xml:space="preserve">Pace: </w:t>
      </w:r>
      <w:hyperlink r:id="rId34" w:history="1">
        <w:r w:rsidRPr="000F33C2">
          <w:rPr>
            <w:rStyle w:val="Hyperlink"/>
            <w:rFonts w:ascii="Arial" w:hAnsi="Arial" w:cs="Arial"/>
            <w:sz w:val="24"/>
            <w:szCs w:val="24"/>
          </w:rPr>
          <w:t>www.pacehealth.org.uk</w:t>
        </w:r>
      </w:hyperlink>
    </w:p>
    <w:p w14:paraId="5BE65AA2" w14:textId="77777777" w:rsidR="009D5F2F" w:rsidRPr="000F33C2" w:rsidRDefault="009D5F2F" w:rsidP="00090436">
      <w:pPr>
        <w:pStyle w:val="ListParagraph"/>
        <w:numPr>
          <w:ilvl w:val="0"/>
          <w:numId w:val="27"/>
        </w:numPr>
        <w:rPr>
          <w:rFonts w:ascii="Arial" w:hAnsi="Arial" w:cs="Arial"/>
          <w:color w:val="000000"/>
          <w:sz w:val="24"/>
          <w:szCs w:val="24"/>
        </w:rPr>
      </w:pPr>
      <w:r w:rsidRPr="000F33C2">
        <w:rPr>
          <w:rFonts w:ascii="Arial" w:hAnsi="Arial" w:cs="Arial"/>
          <w:color w:val="000000"/>
          <w:sz w:val="24"/>
          <w:szCs w:val="24"/>
        </w:rPr>
        <w:t xml:space="preserve">Schools Out: </w:t>
      </w:r>
      <w:hyperlink r:id="rId35" w:history="1">
        <w:r w:rsidRPr="000F33C2">
          <w:rPr>
            <w:rStyle w:val="Hyperlink"/>
            <w:rFonts w:ascii="Arial" w:hAnsi="Arial" w:cs="Arial"/>
            <w:sz w:val="24"/>
            <w:szCs w:val="24"/>
          </w:rPr>
          <w:t>www.schools-out.org.uk</w:t>
        </w:r>
      </w:hyperlink>
    </w:p>
    <w:p w14:paraId="2F2FEBCB" w14:textId="77777777" w:rsidR="009D5F2F" w:rsidRPr="000F33C2" w:rsidRDefault="009D5F2F" w:rsidP="00090436">
      <w:pPr>
        <w:pStyle w:val="ListParagraph"/>
        <w:numPr>
          <w:ilvl w:val="0"/>
          <w:numId w:val="27"/>
        </w:numPr>
        <w:rPr>
          <w:rFonts w:ascii="Arial" w:hAnsi="Arial" w:cs="Arial"/>
          <w:color w:val="000000"/>
          <w:sz w:val="24"/>
          <w:szCs w:val="24"/>
        </w:rPr>
      </w:pPr>
      <w:r w:rsidRPr="000F33C2">
        <w:rPr>
          <w:rFonts w:ascii="Arial" w:hAnsi="Arial" w:cs="Arial"/>
          <w:color w:val="000000"/>
          <w:sz w:val="24"/>
          <w:szCs w:val="24"/>
        </w:rPr>
        <w:t xml:space="preserve">Stonewall: </w:t>
      </w:r>
      <w:hyperlink r:id="rId36" w:history="1">
        <w:r w:rsidRPr="000F33C2">
          <w:rPr>
            <w:rStyle w:val="Hyperlink"/>
            <w:rFonts w:ascii="Arial" w:hAnsi="Arial" w:cs="Arial"/>
            <w:sz w:val="24"/>
            <w:szCs w:val="24"/>
          </w:rPr>
          <w:t>www.stonewall.org.uk</w:t>
        </w:r>
      </w:hyperlink>
    </w:p>
    <w:p w14:paraId="5C7596A6" w14:textId="77777777" w:rsidR="009D5F2F" w:rsidRPr="000F33C2" w:rsidRDefault="00A826BC" w:rsidP="00090436">
      <w:pPr>
        <w:pStyle w:val="Heading2"/>
        <w:rPr>
          <w:rFonts w:ascii="Arial" w:hAnsi="Arial" w:cs="Arial"/>
          <w:color w:val="000000"/>
          <w:sz w:val="24"/>
          <w:szCs w:val="24"/>
        </w:rPr>
      </w:pPr>
      <w:r w:rsidRPr="000F33C2">
        <w:rPr>
          <w:rFonts w:ascii="Arial" w:hAnsi="Arial" w:cs="Arial"/>
          <w:color w:val="000000"/>
          <w:sz w:val="24"/>
          <w:szCs w:val="24"/>
        </w:rPr>
        <w:t>SEND</w:t>
      </w:r>
    </w:p>
    <w:p w14:paraId="26213838" w14:textId="77777777" w:rsidR="009D5F2F" w:rsidRPr="000F33C2" w:rsidRDefault="009D5F2F" w:rsidP="00090436">
      <w:pPr>
        <w:pStyle w:val="Heading2"/>
        <w:numPr>
          <w:ilvl w:val="0"/>
          <w:numId w:val="28"/>
        </w:numPr>
        <w:rPr>
          <w:rFonts w:ascii="Arial" w:hAnsi="Arial" w:cs="Arial"/>
          <w:b w:val="0"/>
          <w:color w:val="000000"/>
          <w:sz w:val="24"/>
          <w:szCs w:val="24"/>
        </w:rPr>
      </w:pPr>
      <w:r w:rsidRPr="000F33C2">
        <w:rPr>
          <w:rFonts w:ascii="Arial" w:hAnsi="Arial" w:cs="Arial"/>
          <w:b w:val="0"/>
          <w:color w:val="000000"/>
          <w:sz w:val="24"/>
          <w:szCs w:val="24"/>
        </w:rPr>
        <w:t xml:space="preserve">Changing Faces: </w:t>
      </w:r>
      <w:hyperlink r:id="rId37" w:history="1">
        <w:r w:rsidRPr="000F33C2">
          <w:rPr>
            <w:rStyle w:val="Hyperlink"/>
            <w:rFonts w:ascii="Arial" w:hAnsi="Arial" w:cs="Arial"/>
            <w:b w:val="0"/>
            <w:sz w:val="24"/>
            <w:szCs w:val="24"/>
          </w:rPr>
          <w:t>www.changingfaces.org.uk</w:t>
        </w:r>
      </w:hyperlink>
      <w:r w:rsidRPr="000F33C2">
        <w:rPr>
          <w:rFonts w:ascii="Arial" w:hAnsi="Arial" w:cs="Arial"/>
          <w:b w:val="0"/>
          <w:color w:val="000000"/>
          <w:sz w:val="24"/>
          <w:szCs w:val="24"/>
        </w:rPr>
        <w:t xml:space="preserve"> </w:t>
      </w:r>
    </w:p>
    <w:p w14:paraId="637694FB" w14:textId="77777777" w:rsidR="009D5F2F" w:rsidRPr="000F33C2" w:rsidRDefault="009D5F2F" w:rsidP="00090436">
      <w:pPr>
        <w:pStyle w:val="Heading2"/>
        <w:numPr>
          <w:ilvl w:val="0"/>
          <w:numId w:val="28"/>
        </w:numPr>
        <w:rPr>
          <w:rFonts w:ascii="Arial" w:hAnsi="Arial" w:cs="Arial"/>
          <w:b w:val="0"/>
          <w:color w:val="000000"/>
          <w:sz w:val="24"/>
          <w:szCs w:val="24"/>
        </w:rPr>
      </w:pPr>
      <w:r w:rsidRPr="000F33C2">
        <w:rPr>
          <w:rFonts w:ascii="Arial" w:hAnsi="Arial" w:cs="Arial"/>
          <w:b w:val="0"/>
          <w:color w:val="000000"/>
          <w:sz w:val="24"/>
          <w:szCs w:val="24"/>
        </w:rPr>
        <w:t xml:space="preserve">Mencap: </w:t>
      </w:r>
      <w:hyperlink r:id="rId38" w:history="1">
        <w:r w:rsidRPr="000F33C2">
          <w:rPr>
            <w:rStyle w:val="Hyperlink"/>
            <w:rFonts w:ascii="Arial" w:hAnsi="Arial" w:cs="Arial"/>
            <w:b w:val="0"/>
            <w:sz w:val="24"/>
            <w:szCs w:val="24"/>
          </w:rPr>
          <w:t>www.mencap.org.uk</w:t>
        </w:r>
      </w:hyperlink>
    </w:p>
    <w:p w14:paraId="573E5CD0" w14:textId="77777777" w:rsidR="00A826BC" w:rsidRPr="000F33C2" w:rsidRDefault="00A826BC" w:rsidP="00090436">
      <w:pPr>
        <w:pStyle w:val="Heading2"/>
        <w:numPr>
          <w:ilvl w:val="0"/>
          <w:numId w:val="28"/>
        </w:numPr>
        <w:rPr>
          <w:rFonts w:ascii="Arial" w:hAnsi="Arial" w:cs="Arial"/>
          <w:b w:val="0"/>
          <w:color w:val="000000"/>
          <w:sz w:val="24"/>
          <w:szCs w:val="24"/>
        </w:rPr>
      </w:pPr>
      <w:r w:rsidRPr="000F33C2">
        <w:rPr>
          <w:rFonts w:ascii="Arial" w:hAnsi="Arial" w:cs="Arial"/>
          <w:b w:val="0"/>
          <w:color w:val="000000"/>
          <w:sz w:val="24"/>
          <w:szCs w:val="24"/>
        </w:rPr>
        <w:t xml:space="preserve">DfE: SEND code of practice: </w:t>
      </w:r>
      <w:hyperlink r:id="rId39" w:history="1">
        <w:r w:rsidRPr="000F33C2">
          <w:rPr>
            <w:rStyle w:val="Hyperlink"/>
            <w:rFonts w:ascii="Arial" w:hAnsi="Arial" w:cs="Arial"/>
            <w:b w:val="0"/>
            <w:sz w:val="24"/>
            <w:szCs w:val="24"/>
          </w:rPr>
          <w:t>https://www.gov.uk/government/publications/send-code-of-practice-0-to-25</w:t>
        </w:r>
      </w:hyperlink>
      <w:r w:rsidRPr="000F33C2">
        <w:rPr>
          <w:rFonts w:ascii="Arial" w:hAnsi="Arial" w:cs="Arial"/>
          <w:b w:val="0"/>
          <w:color w:val="000000"/>
          <w:sz w:val="24"/>
          <w:szCs w:val="24"/>
        </w:rPr>
        <w:t xml:space="preserve"> </w:t>
      </w:r>
    </w:p>
    <w:p w14:paraId="0E7B8C87" w14:textId="77777777" w:rsidR="009D5F2F" w:rsidRPr="000F33C2" w:rsidRDefault="009D5F2F" w:rsidP="00090436">
      <w:pPr>
        <w:rPr>
          <w:rFonts w:ascii="Arial" w:hAnsi="Arial" w:cs="Arial"/>
          <w:b/>
          <w:color w:val="000000"/>
          <w:sz w:val="24"/>
          <w:szCs w:val="24"/>
        </w:rPr>
      </w:pPr>
      <w:r w:rsidRPr="000F33C2">
        <w:rPr>
          <w:rFonts w:ascii="Arial" w:hAnsi="Arial" w:cs="Arial"/>
          <w:b/>
          <w:color w:val="000000"/>
          <w:sz w:val="24"/>
          <w:szCs w:val="24"/>
        </w:rPr>
        <w:t>Racism</w:t>
      </w:r>
      <w:r w:rsidR="00FF60AA" w:rsidRPr="000F33C2">
        <w:rPr>
          <w:rFonts w:ascii="Arial" w:hAnsi="Arial" w:cs="Arial"/>
          <w:b/>
          <w:color w:val="000000"/>
          <w:sz w:val="24"/>
          <w:szCs w:val="24"/>
        </w:rPr>
        <w:t xml:space="preserve"> and Hate</w:t>
      </w:r>
    </w:p>
    <w:p w14:paraId="34CADF46" w14:textId="77777777" w:rsidR="009D5F2F" w:rsidRPr="000F33C2" w:rsidRDefault="009D5F2F" w:rsidP="00090436">
      <w:pPr>
        <w:pStyle w:val="ListParagraph"/>
        <w:numPr>
          <w:ilvl w:val="0"/>
          <w:numId w:val="29"/>
        </w:numPr>
        <w:rPr>
          <w:rFonts w:ascii="Arial" w:hAnsi="Arial" w:cs="Arial"/>
          <w:color w:val="000000"/>
          <w:sz w:val="24"/>
          <w:szCs w:val="24"/>
        </w:rPr>
      </w:pPr>
      <w:r w:rsidRPr="000F33C2">
        <w:rPr>
          <w:rFonts w:ascii="Arial" w:hAnsi="Arial" w:cs="Arial"/>
          <w:color w:val="000000"/>
          <w:sz w:val="24"/>
          <w:szCs w:val="24"/>
        </w:rPr>
        <w:t xml:space="preserve">Anne Frank Trust: </w:t>
      </w:r>
      <w:hyperlink r:id="rId40" w:history="1">
        <w:r w:rsidRPr="000F33C2">
          <w:rPr>
            <w:rStyle w:val="Hyperlink"/>
            <w:rFonts w:ascii="Arial" w:hAnsi="Arial" w:cs="Arial"/>
            <w:sz w:val="24"/>
            <w:szCs w:val="24"/>
          </w:rPr>
          <w:t>www.annefrank.org.uk</w:t>
        </w:r>
      </w:hyperlink>
    </w:p>
    <w:p w14:paraId="65E45E2A" w14:textId="77777777" w:rsidR="009D5F2F" w:rsidRPr="000F33C2" w:rsidRDefault="009D5F2F" w:rsidP="00090436">
      <w:pPr>
        <w:pStyle w:val="ListParagraph"/>
        <w:numPr>
          <w:ilvl w:val="0"/>
          <w:numId w:val="29"/>
        </w:numPr>
        <w:rPr>
          <w:rFonts w:ascii="Arial" w:hAnsi="Arial" w:cs="Arial"/>
          <w:color w:val="000000"/>
          <w:sz w:val="24"/>
          <w:szCs w:val="24"/>
        </w:rPr>
      </w:pPr>
      <w:r w:rsidRPr="000F33C2">
        <w:rPr>
          <w:rFonts w:ascii="Arial" w:hAnsi="Arial" w:cs="Arial"/>
          <w:color w:val="000000"/>
          <w:sz w:val="24"/>
          <w:szCs w:val="24"/>
        </w:rPr>
        <w:t xml:space="preserve">Kick it Out: </w:t>
      </w:r>
      <w:hyperlink r:id="rId41" w:history="1">
        <w:r w:rsidRPr="000F33C2">
          <w:rPr>
            <w:rStyle w:val="Hyperlink"/>
            <w:rFonts w:ascii="Arial" w:hAnsi="Arial" w:cs="Arial"/>
            <w:sz w:val="24"/>
            <w:szCs w:val="24"/>
          </w:rPr>
          <w:t>www.kickitout.org</w:t>
        </w:r>
      </w:hyperlink>
    </w:p>
    <w:p w14:paraId="04FD5404" w14:textId="77777777" w:rsidR="00FF60AA" w:rsidRPr="000F33C2" w:rsidRDefault="00FF60AA" w:rsidP="00090436">
      <w:pPr>
        <w:pStyle w:val="ListParagraph"/>
        <w:numPr>
          <w:ilvl w:val="0"/>
          <w:numId w:val="29"/>
        </w:numPr>
        <w:rPr>
          <w:rFonts w:ascii="Arial" w:hAnsi="Arial" w:cs="Arial"/>
          <w:color w:val="000000"/>
          <w:sz w:val="24"/>
          <w:szCs w:val="24"/>
        </w:rPr>
      </w:pPr>
      <w:r w:rsidRPr="000F33C2">
        <w:rPr>
          <w:rFonts w:ascii="Arial" w:hAnsi="Arial" w:cs="Arial"/>
          <w:color w:val="000000"/>
          <w:sz w:val="24"/>
          <w:szCs w:val="24"/>
        </w:rPr>
        <w:lastRenderedPageBreak/>
        <w:t xml:space="preserve">Report it: </w:t>
      </w:r>
      <w:hyperlink r:id="rId42" w:history="1">
        <w:r w:rsidRPr="000F33C2">
          <w:rPr>
            <w:rStyle w:val="Hyperlink"/>
            <w:rFonts w:ascii="Arial" w:hAnsi="Arial" w:cs="Arial"/>
            <w:sz w:val="24"/>
            <w:szCs w:val="24"/>
          </w:rPr>
          <w:t>www.report-it.org.uk</w:t>
        </w:r>
      </w:hyperlink>
    </w:p>
    <w:p w14:paraId="058CE05E" w14:textId="77777777" w:rsidR="00FF60AA" w:rsidRPr="000F33C2" w:rsidRDefault="00FF60AA" w:rsidP="00090436">
      <w:pPr>
        <w:pStyle w:val="ListParagraph"/>
        <w:numPr>
          <w:ilvl w:val="0"/>
          <w:numId w:val="29"/>
        </w:numPr>
        <w:rPr>
          <w:rFonts w:ascii="Arial" w:hAnsi="Arial" w:cs="Arial"/>
          <w:color w:val="000000"/>
          <w:sz w:val="24"/>
          <w:szCs w:val="24"/>
        </w:rPr>
      </w:pPr>
      <w:r w:rsidRPr="000F33C2">
        <w:rPr>
          <w:rFonts w:ascii="Arial" w:hAnsi="Arial" w:cs="Arial"/>
          <w:color w:val="000000"/>
          <w:sz w:val="24"/>
          <w:szCs w:val="24"/>
        </w:rPr>
        <w:t xml:space="preserve">Stop Hate: </w:t>
      </w:r>
      <w:hyperlink r:id="rId43" w:history="1">
        <w:r w:rsidRPr="000F33C2">
          <w:rPr>
            <w:rStyle w:val="Hyperlink"/>
            <w:rFonts w:ascii="Arial" w:hAnsi="Arial" w:cs="Arial"/>
            <w:sz w:val="24"/>
            <w:szCs w:val="24"/>
          </w:rPr>
          <w:t>www.stophateuk.org</w:t>
        </w:r>
      </w:hyperlink>
    </w:p>
    <w:p w14:paraId="0888317F" w14:textId="77777777" w:rsidR="00DA3A57" w:rsidRPr="000F33C2" w:rsidRDefault="009D5F2F" w:rsidP="00090436">
      <w:pPr>
        <w:pStyle w:val="ListParagraph"/>
        <w:numPr>
          <w:ilvl w:val="0"/>
          <w:numId w:val="29"/>
        </w:numPr>
        <w:rPr>
          <w:rFonts w:ascii="Arial" w:hAnsi="Arial" w:cs="Arial"/>
          <w:color w:val="000000"/>
          <w:sz w:val="24"/>
          <w:szCs w:val="24"/>
        </w:rPr>
      </w:pPr>
      <w:r w:rsidRPr="000F33C2">
        <w:rPr>
          <w:rFonts w:ascii="Arial" w:hAnsi="Arial" w:cs="Arial"/>
          <w:color w:val="000000"/>
          <w:sz w:val="24"/>
          <w:szCs w:val="24"/>
        </w:rPr>
        <w:t xml:space="preserve">Show Racism the Red Card: </w:t>
      </w:r>
      <w:hyperlink r:id="rId44" w:history="1">
        <w:r w:rsidRPr="000F33C2">
          <w:rPr>
            <w:rStyle w:val="Hyperlink"/>
            <w:rFonts w:ascii="Arial" w:hAnsi="Arial" w:cs="Arial"/>
            <w:sz w:val="24"/>
            <w:szCs w:val="24"/>
          </w:rPr>
          <w:t>www.srtrc.org/educational</w:t>
        </w:r>
      </w:hyperlink>
    </w:p>
    <w:p w14:paraId="6BDF8337" w14:textId="77777777" w:rsidR="00595F78" w:rsidRPr="000F33C2" w:rsidRDefault="00595F78" w:rsidP="00090436">
      <w:pPr>
        <w:rPr>
          <w:rFonts w:ascii="Arial" w:hAnsi="Arial" w:cs="Arial"/>
          <w:b/>
          <w:sz w:val="24"/>
          <w:szCs w:val="24"/>
        </w:rPr>
      </w:pPr>
    </w:p>
    <w:p w14:paraId="78B9CA04" w14:textId="77777777" w:rsidR="00DA3A57" w:rsidRPr="00A40A0E" w:rsidRDefault="00DA3A57" w:rsidP="00090436">
      <w:pPr>
        <w:rPr>
          <w:rFonts w:ascii="Arial" w:hAnsi="Arial" w:cs="Arial"/>
          <w:b/>
          <w:sz w:val="28"/>
          <w:szCs w:val="28"/>
        </w:rPr>
      </w:pPr>
    </w:p>
    <w:sectPr w:rsidR="00DA3A57" w:rsidRPr="00A40A0E" w:rsidSect="00090436">
      <w:pgSz w:w="11906" w:h="16838"/>
      <w:pgMar w:top="1135" w:right="1133" w:bottom="1276"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40A55" w14:textId="77777777" w:rsidR="00F229ED" w:rsidRDefault="00F229ED" w:rsidP="00BB59C7">
      <w:pPr>
        <w:spacing w:after="0" w:line="240" w:lineRule="auto"/>
      </w:pPr>
      <w:r>
        <w:separator/>
      </w:r>
    </w:p>
  </w:endnote>
  <w:endnote w:type="continuationSeparator" w:id="0">
    <w:p w14:paraId="6182D23E" w14:textId="77777777" w:rsidR="00F229ED" w:rsidRDefault="00F229ED"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468C" w14:textId="77777777" w:rsidR="00F229ED" w:rsidRDefault="00F229ED" w:rsidP="00BB59C7">
      <w:pPr>
        <w:spacing w:after="0" w:line="240" w:lineRule="auto"/>
      </w:pPr>
      <w:r>
        <w:separator/>
      </w:r>
    </w:p>
  </w:footnote>
  <w:footnote w:type="continuationSeparator" w:id="0">
    <w:p w14:paraId="38AA6BD6" w14:textId="77777777" w:rsidR="00F229ED" w:rsidRDefault="00F229ED" w:rsidP="00BB5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2C08FF"/>
    <w:multiLevelType w:val="hybridMultilevel"/>
    <w:tmpl w:val="0A5FAF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404087"/>
    <w:multiLevelType w:val="hybridMultilevel"/>
    <w:tmpl w:val="738B31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F69404"/>
    <w:multiLevelType w:val="hybridMultilevel"/>
    <w:tmpl w:val="65DCAA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F1965B"/>
    <w:multiLevelType w:val="hybridMultilevel"/>
    <w:tmpl w:val="D048C9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1351C7"/>
    <w:multiLevelType w:val="hybridMultilevel"/>
    <w:tmpl w:val="DC436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778F0A2"/>
    <w:multiLevelType w:val="hybridMultilevel"/>
    <w:tmpl w:val="C00829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8B618EF"/>
    <w:multiLevelType w:val="hybridMultilevel"/>
    <w:tmpl w:val="0618EA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62B18C"/>
    <w:multiLevelType w:val="hybridMultilevel"/>
    <w:tmpl w:val="523AD5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79E987"/>
    <w:multiLevelType w:val="hybridMultilevel"/>
    <w:tmpl w:val="6AD2A3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2071984"/>
    <w:multiLevelType w:val="hybridMultilevel"/>
    <w:tmpl w:val="4B78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336E3"/>
    <w:multiLevelType w:val="hybridMultilevel"/>
    <w:tmpl w:val="9C94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12F79"/>
    <w:multiLevelType w:val="hybridMultilevel"/>
    <w:tmpl w:val="418D65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B31714"/>
    <w:multiLevelType w:val="hybridMultilevel"/>
    <w:tmpl w:val="3FCC7D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9B3D7C4"/>
    <w:multiLevelType w:val="hybridMultilevel"/>
    <w:tmpl w:val="478A65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0E21236"/>
    <w:multiLevelType w:val="hybridMultilevel"/>
    <w:tmpl w:val="A132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F7850"/>
    <w:multiLevelType w:val="hybridMultilevel"/>
    <w:tmpl w:val="D582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10EB0"/>
    <w:multiLevelType w:val="hybridMultilevel"/>
    <w:tmpl w:val="3DDA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5FE4A"/>
    <w:multiLevelType w:val="hybridMultilevel"/>
    <w:tmpl w:val="2AD2D6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A8D36B0"/>
    <w:multiLevelType w:val="hybridMultilevel"/>
    <w:tmpl w:val="6CFA1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7F66D4"/>
    <w:multiLevelType w:val="hybridMultilevel"/>
    <w:tmpl w:val="62B2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034F1"/>
    <w:multiLevelType w:val="hybridMultilevel"/>
    <w:tmpl w:val="9B00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1A6F2A"/>
    <w:multiLevelType w:val="hybridMultilevel"/>
    <w:tmpl w:val="EDF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6A3488"/>
    <w:multiLevelType w:val="hybridMultilevel"/>
    <w:tmpl w:val="FBBC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87271"/>
    <w:multiLevelType w:val="hybridMultilevel"/>
    <w:tmpl w:val="656AD3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88D85C2"/>
    <w:multiLevelType w:val="hybridMultilevel"/>
    <w:tmpl w:val="AF252B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2790F06"/>
    <w:multiLevelType w:val="hybridMultilevel"/>
    <w:tmpl w:val="1FE0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C05AB8"/>
    <w:multiLevelType w:val="hybridMultilevel"/>
    <w:tmpl w:val="34D434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92E44A5"/>
    <w:multiLevelType w:val="hybridMultilevel"/>
    <w:tmpl w:val="42E8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21273"/>
    <w:multiLevelType w:val="hybridMultilevel"/>
    <w:tmpl w:val="F79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92C0E0"/>
    <w:multiLevelType w:val="hybridMultilevel"/>
    <w:tmpl w:val="B177CD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40E175F"/>
    <w:multiLevelType w:val="hybridMultilevel"/>
    <w:tmpl w:val="8E20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CA233C"/>
    <w:multiLevelType w:val="hybridMultilevel"/>
    <w:tmpl w:val="FAB2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E35C66"/>
    <w:multiLevelType w:val="hybridMultilevel"/>
    <w:tmpl w:val="EC2E4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7D5876"/>
    <w:multiLevelType w:val="hybridMultilevel"/>
    <w:tmpl w:val="D1647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2232C4"/>
    <w:multiLevelType w:val="hybridMultilevel"/>
    <w:tmpl w:val="A366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5148062">
    <w:abstractNumId w:val="24"/>
  </w:num>
  <w:num w:numId="2" w16cid:durableId="1406415752">
    <w:abstractNumId w:val="0"/>
  </w:num>
  <w:num w:numId="3" w16cid:durableId="1141313449">
    <w:abstractNumId w:val="3"/>
  </w:num>
  <w:num w:numId="4" w16cid:durableId="215312004">
    <w:abstractNumId w:val="11"/>
  </w:num>
  <w:num w:numId="5" w16cid:durableId="391201475">
    <w:abstractNumId w:val="5"/>
  </w:num>
  <w:num w:numId="6" w16cid:durableId="1278295072">
    <w:abstractNumId w:val="12"/>
  </w:num>
  <w:num w:numId="7" w16cid:durableId="1193148643">
    <w:abstractNumId w:val="13"/>
  </w:num>
  <w:num w:numId="8" w16cid:durableId="296451129">
    <w:abstractNumId w:val="4"/>
  </w:num>
  <w:num w:numId="9" w16cid:durableId="2022850413">
    <w:abstractNumId w:val="23"/>
  </w:num>
  <w:num w:numId="10" w16cid:durableId="462695374">
    <w:abstractNumId w:val="17"/>
  </w:num>
  <w:num w:numId="11" w16cid:durableId="542594709">
    <w:abstractNumId w:val="7"/>
  </w:num>
  <w:num w:numId="12" w16cid:durableId="13118633">
    <w:abstractNumId w:val="8"/>
  </w:num>
  <w:num w:numId="13" w16cid:durableId="1096438503">
    <w:abstractNumId w:val="29"/>
  </w:num>
  <w:num w:numId="14" w16cid:durableId="957375617">
    <w:abstractNumId w:val="1"/>
  </w:num>
  <w:num w:numId="15" w16cid:durableId="942614522">
    <w:abstractNumId w:val="6"/>
  </w:num>
  <w:num w:numId="16" w16cid:durableId="1488092829">
    <w:abstractNumId w:val="32"/>
  </w:num>
  <w:num w:numId="17" w16cid:durableId="1870604898">
    <w:abstractNumId w:val="31"/>
  </w:num>
  <w:num w:numId="18" w16cid:durableId="351734363">
    <w:abstractNumId w:val="20"/>
  </w:num>
  <w:num w:numId="19" w16cid:durableId="134183096">
    <w:abstractNumId w:val="10"/>
  </w:num>
  <w:num w:numId="20" w16cid:durableId="1237128888">
    <w:abstractNumId w:val="33"/>
  </w:num>
  <w:num w:numId="21" w16cid:durableId="1884096880">
    <w:abstractNumId w:val="22"/>
  </w:num>
  <w:num w:numId="22" w16cid:durableId="2136872788">
    <w:abstractNumId w:val="16"/>
  </w:num>
  <w:num w:numId="23" w16cid:durableId="2124497901">
    <w:abstractNumId w:val="25"/>
  </w:num>
  <w:num w:numId="24" w16cid:durableId="1181236334">
    <w:abstractNumId w:val="2"/>
  </w:num>
  <w:num w:numId="25" w16cid:durableId="318121270">
    <w:abstractNumId w:val="34"/>
  </w:num>
  <w:num w:numId="26" w16cid:durableId="1131095297">
    <w:abstractNumId w:val="14"/>
  </w:num>
  <w:num w:numId="27" w16cid:durableId="277152467">
    <w:abstractNumId w:val="21"/>
  </w:num>
  <w:num w:numId="28" w16cid:durableId="203561101">
    <w:abstractNumId w:val="27"/>
  </w:num>
  <w:num w:numId="29" w16cid:durableId="1495488964">
    <w:abstractNumId w:val="19"/>
  </w:num>
  <w:num w:numId="30" w16cid:durableId="279387215">
    <w:abstractNumId w:val="18"/>
  </w:num>
  <w:num w:numId="31" w16cid:durableId="1022391218">
    <w:abstractNumId w:val="15"/>
  </w:num>
  <w:num w:numId="32" w16cid:durableId="1107040600">
    <w:abstractNumId w:val="26"/>
  </w:num>
  <w:num w:numId="33" w16cid:durableId="860318376">
    <w:abstractNumId w:val="9"/>
  </w:num>
  <w:num w:numId="34" w16cid:durableId="1685742945">
    <w:abstractNumId w:val="30"/>
  </w:num>
  <w:num w:numId="35" w16cid:durableId="1589268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C7"/>
    <w:rsid w:val="00090436"/>
    <w:rsid w:val="000D0F6F"/>
    <w:rsid w:val="000D14F7"/>
    <w:rsid w:val="000D5317"/>
    <w:rsid w:val="000F33C2"/>
    <w:rsid w:val="001024FF"/>
    <w:rsid w:val="001C230A"/>
    <w:rsid w:val="0025230F"/>
    <w:rsid w:val="00274FDC"/>
    <w:rsid w:val="003F3CD0"/>
    <w:rsid w:val="00564A4D"/>
    <w:rsid w:val="0058122B"/>
    <w:rsid w:val="00594101"/>
    <w:rsid w:val="00595F78"/>
    <w:rsid w:val="005D2AD3"/>
    <w:rsid w:val="00646ACF"/>
    <w:rsid w:val="007539F9"/>
    <w:rsid w:val="007F7CBE"/>
    <w:rsid w:val="008D4958"/>
    <w:rsid w:val="008F2568"/>
    <w:rsid w:val="0091650B"/>
    <w:rsid w:val="00936868"/>
    <w:rsid w:val="009C56F2"/>
    <w:rsid w:val="009D5F2F"/>
    <w:rsid w:val="00A40A0E"/>
    <w:rsid w:val="00A826BC"/>
    <w:rsid w:val="00A82BF6"/>
    <w:rsid w:val="00A92B45"/>
    <w:rsid w:val="00AD2FC1"/>
    <w:rsid w:val="00B739EF"/>
    <w:rsid w:val="00B75A34"/>
    <w:rsid w:val="00BB59C7"/>
    <w:rsid w:val="00BB6080"/>
    <w:rsid w:val="00BE29B3"/>
    <w:rsid w:val="00D13178"/>
    <w:rsid w:val="00D1456F"/>
    <w:rsid w:val="00D40D86"/>
    <w:rsid w:val="00D6710A"/>
    <w:rsid w:val="00DA3A57"/>
    <w:rsid w:val="00E24140"/>
    <w:rsid w:val="00F229ED"/>
    <w:rsid w:val="00FF60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46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iPriority w:val="99"/>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styleId="FollowedHyperlink">
    <w:name w:val="FollowedHyperlink"/>
    <w:basedOn w:val="DefaultParagraphFont"/>
    <w:uiPriority w:val="99"/>
    <w:semiHidden/>
    <w:unhideWhenUsed/>
    <w:rsid w:val="000904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nti-bullyingalliance.org.uk" TargetMode="External"/><Relationship Id="rId18" Type="http://schemas.openxmlformats.org/officeDocument/2006/relationships/hyperlink" Target="http://www.familylives.org.uk" TargetMode="External"/><Relationship Id="rId26" Type="http://schemas.openxmlformats.org/officeDocument/2006/relationships/hyperlink" Target="http://www.youngminds.org.uk" TargetMode="External"/><Relationship Id="rId39" Type="http://schemas.openxmlformats.org/officeDocument/2006/relationships/hyperlink" Target="https://www.gov.uk/government/publications/send-code-of-practice-0-to-25" TargetMode="External"/><Relationship Id="rId21" Type="http://schemas.openxmlformats.org/officeDocument/2006/relationships/hyperlink" Target="http://www.nspcc.org.uk" TargetMode="External"/><Relationship Id="rId34" Type="http://schemas.openxmlformats.org/officeDocument/2006/relationships/hyperlink" Target="http://www.pacehealth.org.uk" TargetMode="External"/><Relationship Id="rId42" Type="http://schemas.openxmlformats.org/officeDocument/2006/relationships/hyperlink" Target="http://www.report-it.org.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overnment/publications/preventing-and-tackling-bullying" TargetMode="External"/><Relationship Id="rId29" Type="http://schemas.openxmlformats.org/officeDocument/2006/relationships/hyperlink" Target="http://www.digize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eventing-and-tackling-bullying" TargetMode="External"/><Relationship Id="rId24" Type="http://schemas.openxmlformats.org/officeDocument/2006/relationships/hyperlink" Target="http://www.diana-award.org.uk" TargetMode="External"/><Relationship Id="rId32" Type="http://schemas.openxmlformats.org/officeDocument/2006/relationships/hyperlink" Target="http://www.saferinternet.org.uk" TargetMode="External"/><Relationship Id="rId37" Type="http://schemas.openxmlformats.org/officeDocument/2006/relationships/hyperlink" Target="http://www.changingfaces.org.uk" TargetMode="External"/><Relationship Id="rId40" Type="http://schemas.openxmlformats.org/officeDocument/2006/relationships/hyperlink" Target="http://www.annefrank.org.uk"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uploads/system/uploads/attachment_data/file/292505/supporting_bullied_children_advice.pdf" TargetMode="External"/><Relationship Id="rId23" Type="http://schemas.openxmlformats.org/officeDocument/2006/relationships/hyperlink" Target="http://www.restorativejustice.org.uk" TargetMode="External"/><Relationship Id="rId28" Type="http://schemas.openxmlformats.org/officeDocument/2006/relationships/hyperlink" Target="http://www.childnet.com" TargetMode="External"/><Relationship Id="rId36" Type="http://schemas.openxmlformats.org/officeDocument/2006/relationships/hyperlink" Target="http://www.stonewall.org.uk" TargetMode="External"/><Relationship Id="rId10" Type="http://schemas.openxmlformats.org/officeDocument/2006/relationships/image" Target="media/image1.png"/><Relationship Id="rId19" Type="http://schemas.openxmlformats.org/officeDocument/2006/relationships/hyperlink" Target="http://www.kidscape.org.uk" TargetMode="External"/><Relationship Id="rId31" Type="http://schemas.openxmlformats.org/officeDocument/2006/relationships/hyperlink" Target="http://www.thinkuknow.co.uk" TargetMode="External"/><Relationship Id="rId44" Type="http://schemas.openxmlformats.org/officeDocument/2006/relationships/hyperlink" Target="http://www.srtrc.org/education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ldline.org.uk" TargetMode="External"/><Relationship Id="rId22" Type="http://schemas.openxmlformats.org/officeDocument/2006/relationships/hyperlink" Target="http://www.pshe-association.org.uk" TargetMode="External"/><Relationship Id="rId27" Type="http://schemas.openxmlformats.org/officeDocument/2006/relationships/hyperlink" Target="http://www.youngcarers.net" TargetMode="External"/><Relationship Id="rId30" Type="http://schemas.openxmlformats.org/officeDocument/2006/relationships/hyperlink" Target="http://www.iwf.org.uk" TargetMode="External"/><Relationship Id="rId35" Type="http://schemas.openxmlformats.org/officeDocument/2006/relationships/hyperlink" Target="http://www.schools-out.org.uk" TargetMode="External"/><Relationship Id="rId43" Type="http://schemas.openxmlformats.org/officeDocument/2006/relationships/hyperlink" Target="http://www.stophateuk.org"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ov.uk/government/uploads/system/uploads/attachment_data/file/526153/Keeping_children_safe_in_education_guidance_from_5_September_2016.pdf" TargetMode="External"/><Relationship Id="rId17" Type="http://schemas.openxmlformats.org/officeDocument/2006/relationships/hyperlink" Target="https://www.gov.uk/government/publications/no-health-without-mental-health-a-cross-government-outcomes-strategy" TargetMode="External"/><Relationship Id="rId25" Type="http://schemas.openxmlformats.org/officeDocument/2006/relationships/hyperlink" Target="http://www.victimsupport.org.uk" TargetMode="External"/><Relationship Id="rId33" Type="http://schemas.openxmlformats.org/officeDocument/2006/relationships/hyperlink" Target="http://www.eachaction.org.uk" TargetMode="External"/><Relationship Id="rId38" Type="http://schemas.openxmlformats.org/officeDocument/2006/relationships/hyperlink" Target="http://www.mencap.org.uk" TargetMode="External"/><Relationship Id="rId46" Type="http://schemas.openxmlformats.org/officeDocument/2006/relationships/theme" Target="theme/theme1.xml"/><Relationship Id="rId20" Type="http://schemas.openxmlformats.org/officeDocument/2006/relationships/hyperlink" Target="http://www.minded.org.uk" TargetMode="External"/><Relationship Id="rId41" Type="http://schemas.openxmlformats.org/officeDocument/2006/relationships/hyperlink" Target="http://www.kickitou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URL xmlns="http://schemas.microsoft.com/sharepoint/v3">
      <Url xsi:nil="true"/>
      <Description xsi:nil="true"/>
    </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1A0B8-EC19-4C3D-ADC7-A9E2BF6C1271}">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823F0543-8288-4254-88BE-C0E73B77F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042C7-9C30-4976-9EEE-ECDE6CCB1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Zoe Buxton</dc:creator>
  <cp:lastModifiedBy>Zoe Buxton</cp:lastModifiedBy>
  <cp:revision>2</cp:revision>
  <dcterms:created xsi:type="dcterms:W3CDTF">2023-08-07T23:01:00Z</dcterms:created>
  <dcterms:modified xsi:type="dcterms:W3CDTF">2023-08-07T23:01:00Z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0x0101007CCB95C9C663FF458B26C7EB1DE24B6A</vt:lpwstr>
  </property>
</Properties>
</file>